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3B1F" w:rsidRPr="00523B1F" w:rsidRDefault="00523B1F" w:rsidP="00523B1F">
      <w:pPr>
        <w:jc w:val="center"/>
        <w:rPr>
          <w:b/>
          <w:sz w:val="20"/>
          <w:szCs w:val="20"/>
        </w:rPr>
      </w:pPr>
      <w:bookmarkStart w:id="0" w:name="_Hlk55143057"/>
      <w:r w:rsidRPr="00523B1F">
        <w:rPr>
          <w:b/>
          <w:sz w:val="20"/>
          <w:szCs w:val="20"/>
        </w:rPr>
        <w:t>ӘЛ-ФАРАБИ АТЫНДАҒЫ ҚАЗАҚ ҰЛТТЫҚ УНИВЕРСИТЕТІ</w:t>
      </w:r>
    </w:p>
    <w:p w:rsidR="00523B1F" w:rsidRPr="00523B1F" w:rsidRDefault="00523B1F" w:rsidP="00523B1F">
      <w:pPr>
        <w:jc w:val="center"/>
        <w:rPr>
          <w:b/>
          <w:sz w:val="20"/>
          <w:szCs w:val="20"/>
        </w:rPr>
      </w:pPr>
      <w:r w:rsidRPr="00523B1F">
        <w:rPr>
          <w:b/>
          <w:sz w:val="20"/>
          <w:szCs w:val="20"/>
        </w:rPr>
        <w:t>КОММЕРЦИЯЛЫҚ ЕМЕС АКЦИОНЕРЛІК ҚОҒАМ</w:t>
      </w:r>
    </w:p>
    <w:p w:rsidR="00523B1F" w:rsidRPr="00523B1F" w:rsidRDefault="00523B1F" w:rsidP="00523B1F">
      <w:pPr>
        <w:jc w:val="center"/>
        <w:rPr>
          <w:b/>
          <w:sz w:val="20"/>
          <w:szCs w:val="20"/>
        </w:rPr>
      </w:pPr>
      <w:r w:rsidRPr="00523B1F">
        <w:rPr>
          <w:b/>
          <w:sz w:val="20"/>
          <w:szCs w:val="20"/>
        </w:rPr>
        <w:t>ЖОО-ға дейінгі білім беру факультеті</w:t>
      </w:r>
    </w:p>
    <w:p w:rsidR="00523B1F" w:rsidRPr="00523B1F" w:rsidRDefault="00523B1F" w:rsidP="00523B1F">
      <w:pPr>
        <w:jc w:val="center"/>
        <w:rPr>
          <w:b/>
          <w:sz w:val="20"/>
          <w:szCs w:val="20"/>
        </w:rPr>
      </w:pPr>
      <w:r w:rsidRPr="00523B1F">
        <w:rPr>
          <w:b/>
          <w:sz w:val="20"/>
          <w:szCs w:val="20"/>
        </w:rPr>
        <w:t>ЖОО-ға дейінгі дайындық кафедрасы</w:t>
      </w:r>
    </w:p>
    <w:p w:rsidR="00523B1F" w:rsidRPr="00523B1F" w:rsidRDefault="00523B1F" w:rsidP="00523B1F">
      <w:pPr>
        <w:jc w:val="center"/>
        <w:rPr>
          <w:b/>
          <w:sz w:val="20"/>
          <w:szCs w:val="20"/>
        </w:rPr>
      </w:pPr>
    </w:p>
    <w:p w:rsidR="00523B1F" w:rsidRPr="00523B1F" w:rsidRDefault="00523B1F" w:rsidP="00523B1F">
      <w:pPr>
        <w:jc w:val="center"/>
        <w:rPr>
          <w:b/>
          <w:sz w:val="20"/>
          <w:szCs w:val="20"/>
        </w:rPr>
      </w:pPr>
    </w:p>
    <w:p w:rsidR="00523B1F" w:rsidRPr="00523B1F" w:rsidRDefault="00523B1F" w:rsidP="00523B1F">
      <w:pPr>
        <w:jc w:val="center"/>
        <w:rPr>
          <w:b/>
          <w:sz w:val="20"/>
          <w:szCs w:val="20"/>
        </w:rPr>
      </w:pPr>
    </w:p>
    <w:p w:rsidR="00523B1F" w:rsidRPr="00523B1F" w:rsidRDefault="00523B1F" w:rsidP="00523B1F">
      <w:pPr>
        <w:jc w:val="center"/>
        <w:rPr>
          <w:b/>
          <w:sz w:val="20"/>
          <w:szCs w:val="20"/>
        </w:rPr>
      </w:pPr>
    </w:p>
    <w:p w:rsidR="00523B1F" w:rsidRPr="00523B1F" w:rsidRDefault="00523B1F" w:rsidP="00523B1F">
      <w:pPr>
        <w:jc w:val="center"/>
        <w:rPr>
          <w:b/>
          <w:sz w:val="20"/>
          <w:szCs w:val="20"/>
        </w:rPr>
      </w:pPr>
    </w:p>
    <w:p w:rsidR="00523B1F" w:rsidRPr="00523B1F" w:rsidRDefault="00523B1F" w:rsidP="00523B1F">
      <w:pPr>
        <w:jc w:val="right"/>
        <w:rPr>
          <w:b/>
          <w:sz w:val="20"/>
          <w:szCs w:val="20"/>
        </w:rPr>
      </w:pPr>
      <w:r w:rsidRPr="00523B1F">
        <w:rPr>
          <w:b/>
          <w:sz w:val="20"/>
          <w:szCs w:val="20"/>
        </w:rPr>
        <w:tab/>
        <w:t>БЕКІТЕМІН</w:t>
      </w:r>
    </w:p>
    <w:p w:rsidR="00523B1F" w:rsidRPr="00523B1F" w:rsidRDefault="00523B1F" w:rsidP="00523B1F">
      <w:pPr>
        <w:jc w:val="right"/>
        <w:rPr>
          <w:b/>
          <w:sz w:val="20"/>
          <w:szCs w:val="20"/>
        </w:rPr>
      </w:pPr>
      <w:r w:rsidRPr="00523B1F">
        <w:rPr>
          <w:b/>
          <w:sz w:val="20"/>
          <w:szCs w:val="20"/>
        </w:rPr>
        <w:t>Факультет деканы</w:t>
      </w:r>
    </w:p>
    <w:p w:rsidR="00523B1F" w:rsidRPr="00523B1F" w:rsidRDefault="00523B1F" w:rsidP="00523B1F">
      <w:pPr>
        <w:jc w:val="right"/>
        <w:rPr>
          <w:b/>
          <w:sz w:val="20"/>
          <w:szCs w:val="20"/>
        </w:rPr>
      </w:pPr>
      <w:r w:rsidRPr="00523B1F">
        <w:rPr>
          <w:b/>
          <w:sz w:val="20"/>
          <w:szCs w:val="20"/>
        </w:rPr>
        <w:t>____________________ (қолы)</w:t>
      </w:r>
    </w:p>
    <w:p w:rsidR="00523B1F" w:rsidRPr="00523B1F" w:rsidRDefault="00523B1F" w:rsidP="00523B1F">
      <w:pPr>
        <w:jc w:val="right"/>
        <w:rPr>
          <w:sz w:val="20"/>
          <w:szCs w:val="20"/>
          <w:lang w:val="kk-KZ"/>
        </w:rPr>
      </w:pPr>
      <w:r w:rsidRPr="00523B1F">
        <w:rPr>
          <w:sz w:val="20"/>
          <w:szCs w:val="20"/>
        </w:rPr>
        <w:t>Сартаев С.А.</w:t>
      </w:r>
    </w:p>
    <w:p w:rsidR="00523B1F" w:rsidRPr="00864A8D" w:rsidRDefault="00523B1F" w:rsidP="00523B1F">
      <w:pPr>
        <w:jc w:val="right"/>
        <w:rPr>
          <w:b/>
          <w:sz w:val="20"/>
          <w:szCs w:val="20"/>
          <w:lang w:val="kk-KZ"/>
        </w:rPr>
      </w:pPr>
      <w:r w:rsidRPr="00864A8D">
        <w:rPr>
          <w:b/>
          <w:sz w:val="20"/>
          <w:szCs w:val="20"/>
          <w:lang w:val="kk-KZ"/>
        </w:rPr>
        <w:t>"_</w:t>
      </w:r>
      <w:r w:rsidR="00D30C7A">
        <w:rPr>
          <w:b/>
          <w:sz w:val="20"/>
          <w:szCs w:val="20"/>
          <w:lang w:val="kk-KZ"/>
        </w:rPr>
        <w:t>29</w:t>
      </w:r>
      <w:r w:rsidRPr="00D30C7A">
        <w:rPr>
          <w:b/>
          <w:sz w:val="20"/>
          <w:szCs w:val="20"/>
          <w:lang w:val="kk-KZ"/>
        </w:rPr>
        <w:t>_____"____</w:t>
      </w:r>
      <w:r w:rsidR="00D30C7A" w:rsidRPr="00D30C7A">
        <w:rPr>
          <w:b/>
          <w:sz w:val="20"/>
          <w:szCs w:val="20"/>
          <w:lang w:val="kk-KZ"/>
        </w:rPr>
        <w:t>08</w:t>
      </w:r>
      <w:r w:rsidRPr="00D30C7A">
        <w:rPr>
          <w:b/>
          <w:sz w:val="20"/>
          <w:szCs w:val="20"/>
          <w:lang w:val="kk-KZ"/>
        </w:rPr>
        <w:t>____</w:t>
      </w:r>
      <w:r w:rsidR="00D30C7A">
        <w:rPr>
          <w:b/>
          <w:sz w:val="20"/>
          <w:szCs w:val="20"/>
          <w:lang w:val="kk-KZ"/>
        </w:rPr>
        <w:t xml:space="preserve"> 2025</w:t>
      </w:r>
      <w:r w:rsidRPr="00864A8D">
        <w:rPr>
          <w:b/>
          <w:sz w:val="20"/>
          <w:szCs w:val="20"/>
          <w:lang w:val="kk-KZ"/>
        </w:rPr>
        <w:t xml:space="preserve"> ж.</w:t>
      </w:r>
    </w:p>
    <w:p w:rsidR="00523B1F" w:rsidRPr="00864A8D" w:rsidRDefault="00523B1F" w:rsidP="00523B1F">
      <w:pPr>
        <w:jc w:val="center"/>
        <w:rPr>
          <w:b/>
          <w:sz w:val="20"/>
          <w:szCs w:val="20"/>
          <w:lang w:val="kk-KZ"/>
        </w:rPr>
      </w:pPr>
    </w:p>
    <w:p w:rsidR="00523B1F" w:rsidRPr="00864A8D" w:rsidRDefault="00523B1F" w:rsidP="00523B1F">
      <w:pPr>
        <w:jc w:val="center"/>
        <w:rPr>
          <w:b/>
          <w:sz w:val="20"/>
          <w:szCs w:val="20"/>
          <w:lang w:val="kk-KZ"/>
        </w:rPr>
      </w:pPr>
    </w:p>
    <w:p w:rsidR="00523B1F" w:rsidRPr="00864A8D" w:rsidRDefault="00523B1F" w:rsidP="00523B1F">
      <w:pPr>
        <w:jc w:val="center"/>
        <w:rPr>
          <w:b/>
          <w:sz w:val="20"/>
          <w:szCs w:val="20"/>
          <w:lang w:val="kk-KZ"/>
        </w:rPr>
      </w:pPr>
    </w:p>
    <w:p w:rsidR="00523B1F" w:rsidRPr="00864A8D" w:rsidRDefault="00523B1F" w:rsidP="00523B1F">
      <w:pPr>
        <w:jc w:val="center"/>
        <w:rPr>
          <w:b/>
          <w:sz w:val="20"/>
          <w:szCs w:val="20"/>
          <w:lang w:val="kk-KZ"/>
        </w:rPr>
      </w:pPr>
    </w:p>
    <w:p w:rsidR="00523B1F" w:rsidRPr="00864A8D" w:rsidRDefault="00523B1F" w:rsidP="00523B1F">
      <w:pPr>
        <w:jc w:val="center"/>
        <w:rPr>
          <w:b/>
          <w:sz w:val="20"/>
          <w:szCs w:val="20"/>
          <w:lang w:val="kk-KZ"/>
        </w:rPr>
      </w:pPr>
    </w:p>
    <w:p w:rsidR="00523B1F" w:rsidRPr="00864A8D" w:rsidRDefault="00523B1F" w:rsidP="00523B1F">
      <w:pPr>
        <w:jc w:val="center"/>
        <w:rPr>
          <w:b/>
          <w:sz w:val="20"/>
          <w:szCs w:val="20"/>
          <w:lang w:val="kk-KZ"/>
        </w:rPr>
      </w:pPr>
    </w:p>
    <w:p w:rsidR="00523B1F" w:rsidRPr="00864A8D" w:rsidRDefault="00523B1F" w:rsidP="00523B1F">
      <w:pPr>
        <w:jc w:val="center"/>
        <w:rPr>
          <w:b/>
          <w:sz w:val="20"/>
          <w:szCs w:val="20"/>
          <w:lang w:val="kk-KZ"/>
        </w:rPr>
      </w:pPr>
    </w:p>
    <w:p w:rsidR="00523B1F" w:rsidRPr="00864A8D" w:rsidRDefault="00523B1F" w:rsidP="00523B1F">
      <w:pPr>
        <w:jc w:val="center"/>
        <w:rPr>
          <w:b/>
          <w:sz w:val="20"/>
          <w:szCs w:val="20"/>
          <w:lang w:val="kk-KZ"/>
        </w:rPr>
      </w:pPr>
    </w:p>
    <w:p w:rsidR="00523B1F" w:rsidRPr="00864A8D" w:rsidRDefault="00523B1F" w:rsidP="00523B1F">
      <w:pPr>
        <w:jc w:val="center"/>
        <w:rPr>
          <w:b/>
          <w:sz w:val="20"/>
          <w:szCs w:val="20"/>
          <w:lang w:val="kk-KZ"/>
        </w:rPr>
      </w:pPr>
    </w:p>
    <w:p w:rsidR="00523B1F" w:rsidRPr="00864A8D" w:rsidRDefault="00523B1F" w:rsidP="00523B1F">
      <w:pPr>
        <w:jc w:val="center"/>
        <w:rPr>
          <w:b/>
          <w:sz w:val="20"/>
          <w:szCs w:val="20"/>
          <w:lang w:val="kk-KZ"/>
        </w:rPr>
      </w:pPr>
    </w:p>
    <w:p w:rsidR="00523B1F" w:rsidRPr="00864A8D" w:rsidRDefault="00523B1F" w:rsidP="00523B1F">
      <w:pPr>
        <w:jc w:val="center"/>
        <w:rPr>
          <w:b/>
          <w:sz w:val="20"/>
          <w:szCs w:val="20"/>
          <w:lang w:val="kk-KZ"/>
        </w:rPr>
      </w:pPr>
      <w:r w:rsidRPr="00864A8D">
        <w:rPr>
          <w:b/>
          <w:sz w:val="20"/>
          <w:szCs w:val="20"/>
          <w:lang w:val="kk-KZ"/>
        </w:rPr>
        <w:t>ПӘННІҢ  ОҚУ  ӘДІСТЕМЕЛІК  КЕШЕНІ</w:t>
      </w:r>
    </w:p>
    <w:p w:rsidR="00523B1F" w:rsidRPr="00864A8D" w:rsidRDefault="00523B1F" w:rsidP="00523B1F">
      <w:pPr>
        <w:jc w:val="center"/>
        <w:rPr>
          <w:sz w:val="20"/>
          <w:szCs w:val="20"/>
          <w:lang w:val="kk-KZ"/>
        </w:rPr>
      </w:pPr>
      <w:r w:rsidRPr="00523B1F">
        <w:rPr>
          <w:bCs/>
          <w:sz w:val="20"/>
          <w:szCs w:val="20"/>
          <w:lang w:val="kk-KZ"/>
        </w:rPr>
        <w:t>М</w:t>
      </w:r>
      <w:r w:rsidRPr="00864A8D">
        <w:rPr>
          <w:bCs/>
          <w:sz w:val="20"/>
          <w:szCs w:val="20"/>
          <w:lang w:val="kk-KZ"/>
        </w:rPr>
        <w:t>at</w:t>
      </w:r>
      <w:r w:rsidRPr="00523B1F">
        <w:rPr>
          <w:bCs/>
          <w:sz w:val="20"/>
          <w:szCs w:val="20"/>
          <w:lang w:val="kk-KZ"/>
        </w:rPr>
        <w:t xml:space="preserve"> 110</w:t>
      </w:r>
      <w:r w:rsidRPr="00864A8D">
        <w:rPr>
          <w:bCs/>
          <w:sz w:val="20"/>
          <w:szCs w:val="20"/>
          <w:lang w:val="kk-KZ"/>
        </w:rPr>
        <w:t>4</w:t>
      </w:r>
      <w:r w:rsidRPr="00864A8D">
        <w:rPr>
          <w:sz w:val="20"/>
          <w:szCs w:val="20"/>
          <w:lang w:val="kk-KZ"/>
        </w:rPr>
        <w:t xml:space="preserve"> «</w:t>
      </w:r>
      <w:r w:rsidRPr="00523B1F">
        <w:rPr>
          <w:sz w:val="20"/>
          <w:szCs w:val="20"/>
          <w:lang w:val="kk-KZ"/>
        </w:rPr>
        <w:t>Математика</w:t>
      </w:r>
      <w:r w:rsidRPr="00864A8D">
        <w:rPr>
          <w:sz w:val="20"/>
          <w:szCs w:val="20"/>
          <w:lang w:val="kk-KZ"/>
        </w:rPr>
        <w:t>»</w:t>
      </w:r>
    </w:p>
    <w:p w:rsidR="00523B1F" w:rsidRPr="00864A8D" w:rsidRDefault="00523B1F" w:rsidP="00523B1F">
      <w:pPr>
        <w:jc w:val="center"/>
        <w:rPr>
          <w:sz w:val="20"/>
          <w:szCs w:val="20"/>
          <w:lang w:val="kk-KZ"/>
        </w:rPr>
      </w:pPr>
    </w:p>
    <w:p w:rsidR="00523B1F" w:rsidRPr="00523B1F" w:rsidRDefault="00523B1F" w:rsidP="00523B1F">
      <w:pPr>
        <w:jc w:val="center"/>
        <w:rPr>
          <w:sz w:val="20"/>
          <w:szCs w:val="20"/>
        </w:rPr>
      </w:pPr>
      <w:r w:rsidRPr="00523B1F">
        <w:rPr>
          <w:sz w:val="20"/>
          <w:szCs w:val="20"/>
        </w:rPr>
        <w:t>Семестр – 1</w:t>
      </w:r>
    </w:p>
    <w:p w:rsidR="00523B1F" w:rsidRPr="00D30C7A" w:rsidRDefault="00D30C7A" w:rsidP="00523B1F">
      <w:pPr>
        <w:jc w:val="center"/>
        <w:rPr>
          <w:sz w:val="20"/>
          <w:szCs w:val="20"/>
          <w:lang w:val="kk-KZ"/>
        </w:rPr>
      </w:pPr>
      <w:r>
        <w:rPr>
          <w:sz w:val="20"/>
          <w:szCs w:val="20"/>
        </w:rPr>
        <w:t>Кредит саны  –</w:t>
      </w:r>
      <w:r>
        <w:rPr>
          <w:sz w:val="20"/>
          <w:szCs w:val="20"/>
          <w:lang w:val="kk-KZ"/>
        </w:rPr>
        <w:t>5</w:t>
      </w:r>
    </w:p>
    <w:p w:rsidR="00523B1F" w:rsidRPr="00D30C7A" w:rsidRDefault="00D30C7A" w:rsidP="00523B1F">
      <w:pPr>
        <w:jc w:val="center"/>
        <w:rPr>
          <w:sz w:val="20"/>
          <w:szCs w:val="20"/>
          <w:lang w:val="kk-KZ"/>
        </w:rPr>
      </w:pPr>
      <w:r>
        <w:rPr>
          <w:sz w:val="20"/>
          <w:szCs w:val="20"/>
        </w:rPr>
        <w:t xml:space="preserve">Сағат саны –  </w:t>
      </w:r>
      <w:r>
        <w:rPr>
          <w:sz w:val="20"/>
          <w:szCs w:val="20"/>
          <w:lang w:val="kk-KZ"/>
        </w:rPr>
        <w:t>3</w:t>
      </w:r>
    </w:p>
    <w:p w:rsidR="00523B1F" w:rsidRPr="00523B1F" w:rsidRDefault="00523B1F" w:rsidP="00523B1F">
      <w:pPr>
        <w:jc w:val="center"/>
        <w:rPr>
          <w:sz w:val="20"/>
          <w:szCs w:val="20"/>
        </w:rPr>
      </w:pPr>
    </w:p>
    <w:p w:rsidR="00523B1F" w:rsidRPr="00523B1F" w:rsidRDefault="00523B1F" w:rsidP="00523B1F">
      <w:pPr>
        <w:jc w:val="center"/>
        <w:rPr>
          <w:b/>
          <w:sz w:val="20"/>
          <w:szCs w:val="20"/>
        </w:rPr>
      </w:pPr>
    </w:p>
    <w:p w:rsidR="00523B1F" w:rsidRPr="00523B1F" w:rsidRDefault="00523B1F" w:rsidP="00523B1F">
      <w:pPr>
        <w:jc w:val="center"/>
        <w:rPr>
          <w:b/>
          <w:sz w:val="20"/>
          <w:szCs w:val="20"/>
        </w:rPr>
      </w:pPr>
    </w:p>
    <w:p w:rsidR="00523B1F" w:rsidRPr="00523B1F" w:rsidRDefault="00523B1F" w:rsidP="00523B1F">
      <w:pPr>
        <w:jc w:val="center"/>
        <w:rPr>
          <w:b/>
          <w:sz w:val="20"/>
          <w:szCs w:val="20"/>
        </w:rPr>
      </w:pPr>
    </w:p>
    <w:p w:rsidR="00523B1F" w:rsidRPr="00523B1F" w:rsidRDefault="00523B1F" w:rsidP="00523B1F">
      <w:pPr>
        <w:jc w:val="center"/>
        <w:rPr>
          <w:b/>
          <w:sz w:val="20"/>
          <w:szCs w:val="20"/>
        </w:rPr>
      </w:pPr>
    </w:p>
    <w:p w:rsidR="00523B1F" w:rsidRPr="00523B1F" w:rsidRDefault="00523B1F" w:rsidP="00523B1F">
      <w:pPr>
        <w:jc w:val="center"/>
        <w:rPr>
          <w:b/>
          <w:sz w:val="20"/>
          <w:szCs w:val="20"/>
        </w:rPr>
      </w:pPr>
    </w:p>
    <w:p w:rsidR="00523B1F" w:rsidRPr="00523B1F" w:rsidRDefault="00523B1F" w:rsidP="00523B1F">
      <w:pPr>
        <w:jc w:val="center"/>
        <w:rPr>
          <w:b/>
          <w:sz w:val="20"/>
          <w:szCs w:val="20"/>
        </w:rPr>
      </w:pPr>
    </w:p>
    <w:p w:rsidR="00523B1F" w:rsidRPr="00523B1F" w:rsidRDefault="00523B1F" w:rsidP="00523B1F">
      <w:pPr>
        <w:jc w:val="center"/>
        <w:rPr>
          <w:b/>
          <w:sz w:val="20"/>
          <w:szCs w:val="20"/>
        </w:rPr>
      </w:pPr>
    </w:p>
    <w:p w:rsidR="00523B1F" w:rsidRPr="00523B1F" w:rsidRDefault="00523B1F" w:rsidP="00523B1F">
      <w:pPr>
        <w:jc w:val="center"/>
        <w:rPr>
          <w:b/>
          <w:sz w:val="20"/>
          <w:szCs w:val="20"/>
        </w:rPr>
      </w:pPr>
    </w:p>
    <w:p w:rsidR="00523B1F" w:rsidRPr="00523B1F" w:rsidRDefault="00523B1F" w:rsidP="00523B1F">
      <w:pPr>
        <w:jc w:val="center"/>
        <w:rPr>
          <w:b/>
          <w:sz w:val="20"/>
          <w:szCs w:val="20"/>
        </w:rPr>
      </w:pPr>
    </w:p>
    <w:p w:rsidR="00523B1F" w:rsidRPr="00523B1F" w:rsidRDefault="00523B1F" w:rsidP="00523B1F">
      <w:pPr>
        <w:jc w:val="center"/>
        <w:rPr>
          <w:b/>
          <w:sz w:val="20"/>
          <w:szCs w:val="20"/>
        </w:rPr>
      </w:pPr>
    </w:p>
    <w:p w:rsidR="00523B1F" w:rsidRPr="00523B1F" w:rsidRDefault="00523B1F" w:rsidP="00523B1F">
      <w:pPr>
        <w:jc w:val="center"/>
        <w:rPr>
          <w:b/>
          <w:sz w:val="20"/>
          <w:szCs w:val="20"/>
        </w:rPr>
      </w:pPr>
    </w:p>
    <w:p w:rsidR="00523B1F" w:rsidRPr="00523B1F" w:rsidRDefault="00523B1F" w:rsidP="00523B1F">
      <w:pPr>
        <w:jc w:val="center"/>
        <w:rPr>
          <w:b/>
          <w:sz w:val="20"/>
          <w:szCs w:val="20"/>
        </w:rPr>
      </w:pPr>
    </w:p>
    <w:p w:rsidR="00523B1F" w:rsidRPr="00523B1F" w:rsidRDefault="00523B1F" w:rsidP="00523B1F">
      <w:pPr>
        <w:jc w:val="center"/>
        <w:rPr>
          <w:b/>
          <w:sz w:val="20"/>
          <w:szCs w:val="20"/>
        </w:rPr>
      </w:pPr>
    </w:p>
    <w:p w:rsidR="00523B1F" w:rsidRPr="00523B1F" w:rsidRDefault="00523B1F" w:rsidP="00523B1F">
      <w:pPr>
        <w:jc w:val="center"/>
        <w:rPr>
          <w:b/>
          <w:sz w:val="20"/>
          <w:szCs w:val="20"/>
        </w:rPr>
      </w:pPr>
    </w:p>
    <w:p w:rsidR="00523B1F" w:rsidRPr="00523B1F" w:rsidRDefault="00523B1F" w:rsidP="00523B1F">
      <w:pPr>
        <w:jc w:val="center"/>
        <w:rPr>
          <w:b/>
          <w:sz w:val="20"/>
          <w:szCs w:val="20"/>
        </w:rPr>
      </w:pPr>
    </w:p>
    <w:p w:rsidR="00523B1F" w:rsidRPr="00523B1F" w:rsidRDefault="00523B1F" w:rsidP="00523B1F">
      <w:pPr>
        <w:jc w:val="center"/>
        <w:rPr>
          <w:b/>
          <w:sz w:val="20"/>
          <w:szCs w:val="20"/>
        </w:rPr>
      </w:pPr>
    </w:p>
    <w:p w:rsidR="00523B1F" w:rsidRPr="00523B1F" w:rsidRDefault="00523B1F" w:rsidP="00523B1F">
      <w:pPr>
        <w:jc w:val="center"/>
        <w:rPr>
          <w:b/>
          <w:sz w:val="20"/>
          <w:szCs w:val="20"/>
        </w:rPr>
      </w:pPr>
    </w:p>
    <w:p w:rsidR="00523B1F" w:rsidRPr="00523B1F" w:rsidRDefault="00523B1F" w:rsidP="00523B1F">
      <w:pPr>
        <w:jc w:val="center"/>
        <w:rPr>
          <w:b/>
          <w:sz w:val="20"/>
          <w:szCs w:val="20"/>
        </w:rPr>
      </w:pPr>
    </w:p>
    <w:p w:rsidR="00523B1F" w:rsidRPr="00523B1F" w:rsidRDefault="00523B1F" w:rsidP="00523B1F">
      <w:pPr>
        <w:jc w:val="center"/>
        <w:rPr>
          <w:b/>
          <w:sz w:val="20"/>
          <w:szCs w:val="20"/>
        </w:rPr>
      </w:pPr>
    </w:p>
    <w:p w:rsidR="00523B1F" w:rsidRPr="00523B1F" w:rsidRDefault="00523B1F" w:rsidP="00523B1F">
      <w:pPr>
        <w:jc w:val="center"/>
        <w:rPr>
          <w:b/>
          <w:sz w:val="20"/>
          <w:szCs w:val="20"/>
        </w:rPr>
      </w:pPr>
    </w:p>
    <w:p w:rsidR="00523B1F" w:rsidRPr="00523B1F" w:rsidRDefault="00523B1F" w:rsidP="00523B1F">
      <w:pPr>
        <w:jc w:val="center"/>
        <w:rPr>
          <w:b/>
          <w:sz w:val="20"/>
          <w:szCs w:val="20"/>
        </w:rPr>
      </w:pPr>
    </w:p>
    <w:p w:rsidR="00523B1F" w:rsidRPr="00523B1F" w:rsidRDefault="00523B1F" w:rsidP="00523B1F">
      <w:pPr>
        <w:jc w:val="center"/>
        <w:rPr>
          <w:b/>
          <w:sz w:val="20"/>
          <w:szCs w:val="20"/>
        </w:rPr>
      </w:pPr>
    </w:p>
    <w:p w:rsidR="00523B1F" w:rsidRDefault="00523B1F" w:rsidP="00523B1F">
      <w:pPr>
        <w:jc w:val="center"/>
        <w:rPr>
          <w:b/>
          <w:sz w:val="20"/>
          <w:szCs w:val="20"/>
          <w:lang w:val="kk-KZ"/>
        </w:rPr>
      </w:pPr>
    </w:p>
    <w:p w:rsidR="00D30C7A" w:rsidRDefault="00D30C7A" w:rsidP="00523B1F">
      <w:pPr>
        <w:jc w:val="center"/>
        <w:rPr>
          <w:b/>
          <w:sz w:val="20"/>
          <w:szCs w:val="20"/>
          <w:lang w:val="kk-KZ"/>
        </w:rPr>
      </w:pPr>
    </w:p>
    <w:p w:rsidR="00D30C7A" w:rsidRDefault="00D30C7A" w:rsidP="00523B1F">
      <w:pPr>
        <w:jc w:val="center"/>
        <w:rPr>
          <w:b/>
          <w:sz w:val="20"/>
          <w:szCs w:val="20"/>
          <w:lang w:val="kk-KZ"/>
        </w:rPr>
      </w:pPr>
    </w:p>
    <w:p w:rsidR="00D30C7A" w:rsidRPr="00D30C7A" w:rsidRDefault="00D30C7A" w:rsidP="00523B1F">
      <w:pPr>
        <w:jc w:val="center"/>
        <w:rPr>
          <w:b/>
          <w:sz w:val="20"/>
          <w:szCs w:val="20"/>
          <w:lang w:val="kk-KZ"/>
        </w:rPr>
      </w:pPr>
    </w:p>
    <w:p w:rsidR="00523B1F" w:rsidRPr="00523B1F" w:rsidRDefault="00523B1F" w:rsidP="00523B1F">
      <w:pPr>
        <w:jc w:val="center"/>
        <w:rPr>
          <w:b/>
          <w:sz w:val="20"/>
          <w:szCs w:val="20"/>
        </w:rPr>
      </w:pPr>
    </w:p>
    <w:p w:rsidR="00523B1F" w:rsidRPr="00523B1F" w:rsidRDefault="00523B1F" w:rsidP="00523B1F">
      <w:pPr>
        <w:jc w:val="center"/>
        <w:rPr>
          <w:b/>
          <w:sz w:val="20"/>
          <w:szCs w:val="20"/>
        </w:rPr>
      </w:pPr>
    </w:p>
    <w:p w:rsidR="00523B1F" w:rsidRPr="00523B1F" w:rsidRDefault="00523B1F" w:rsidP="00523B1F">
      <w:pPr>
        <w:rPr>
          <w:b/>
          <w:sz w:val="20"/>
          <w:szCs w:val="20"/>
        </w:rPr>
      </w:pPr>
    </w:p>
    <w:p w:rsidR="00523B1F" w:rsidRPr="00523B1F" w:rsidRDefault="00523B1F" w:rsidP="00523B1F">
      <w:pPr>
        <w:rPr>
          <w:b/>
          <w:sz w:val="20"/>
          <w:szCs w:val="20"/>
        </w:rPr>
      </w:pPr>
    </w:p>
    <w:p w:rsidR="00523B1F" w:rsidRDefault="00D30C7A" w:rsidP="00523B1F">
      <w:pPr>
        <w:jc w:val="center"/>
        <w:rPr>
          <w:b/>
          <w:sz w:val="20"/>
          <w:szCs w:val="20"/>
          <w:lang w:val="kk-KZ"/>
        </w:rPr>
      </w:pPr>
      <w:r>
        <w:rPr>
          <w:b/>
          <w:sz w:val="20"/>
          <w:szCs w:val="20"/>
        </w:rPr>
        <w:t>Алматы  202</w:t>
      </w:r>
      <w:r>
        <w:rPr>
          <w:b/>
          <w:sz w:val="20"/>
          <w:szCs w:val="20"/>
          <w:lang w:val="kk-KZ"/>
        </w:rPr>
        <w:t>5</w:t>
      </w:r>
    </w:p>
    <w:p w:rsidR="00D30C7A" w:rsidRDefault="00D30C7A" w:rsidP="00D30C7A">
      <w:pPr>
        <w:rPr>
          <w:b/>
          <w:sz w:val="20"/>
          <w:szCs w:val="20"/>
          <w:lang w:val="kk-KZ"/>
        </w:rPr>
      </w:pPr>
    </w:p>
    <w:p w:rsidR="00D30C7A" w:rsidRDefault="00D30C7A">
      <w:pPr>
        <w:spacing w:after="160" w:line="259" w:lineRule="auto"/>
        <w:rPr>
          <w:b/>
          <w:sz w:val="20"/>
          <w:szCs w:val="20"/>
          <w:lang w:val="kk-KZ"/>
        </w:rPr>
      </w:pPr>
    </w:p>
    <w:p w:rsidR="00D30C7A" w:rsidRPr="00D30C7A" w:rsidRDefault="00D30C7A" w:rsidP="00523B1F">
      <w:pPr>
        <w:jc w:val="center"/>
        <w:rPr>
          <w:b/>
          <w:sz w:val="20"/>
          <w:szCs w:val="20"/>
          <w:lang w:val="kk-KZ"/>
        </w:rPr>
      </w:pPr>
    </w:p>
    <w:p w:rsidR="00523B1F" w:rsidRPr="00523B1F" w:rsidRDefault="00523B1F" w:rsidP="00523B1F">
      <w:pPr>
        <w:rPr>
          <w:sz w:val="20"/>
          <w:szCs w:val="20"/>
          <w:lang w:val="kk-KZ"/>
        </w:rPr>
      </w:pPr>
      <w:r w:rsidRPr="00D30C7A">
        <w:rPr>
          <w:sz w:val="20"/>
          <w:szCs w:val="20"/>
          <w:lang w:val="kk-KZ"/>
        </w:rPr>
        <w:t>Пәннің оқу-әдістемелік кешенін жасаған:</w:t>
      </w:r>
      <w:r w:rsidRPr="00523B1F">
        <w:rPr>
          <w:sz w:val="20"/>
          <w:szCs w:val="20"/>
          <w:lang w:val="kk-KZ"/>
        </w:rPr>
        <w:t xml:space="preserve"> </w:t>
      </w:r>
      <w:r w:rsidR="00726D7F">
        <w:rPr>
          <w:sz w:val="20"/>
          <w:szCs w:val="20"/>
          <w:lang w:val="kk-KZ"/>
        </w:rPr>
        <w:t xml:space="preserve">аға  </w:t>
      </w:r>
      <w:r w:rsidRPr="00D30C7A">
        <w:rPr>
          <w:sz w:val="20"/>
          <w:szCs w:val="20"/>
          <w:lang w:val="kk-KZ"/>
        </w:rPr>
        <w:t>оқытушы</w:t>
      </w:r>
      <w:r w:rsidRPr="00523B1F">
        <w:rPr>
          <w:sz w:val="20"/>
          <w:szCs w:val="20"/>
          <w:lang w:val="kk-KZ"/>
        </w:rPr>
        <w:t xml:space="preserve"> </w:t>
      </w:r>
      <w:r w:rsidR="00726D7F">
        <w:rPr>
          <w:sz w:val="20"/>
          <w:szCs w:val="20"/>
          <w:lang w:val="kk-KZ"/>
        </w:rPr>
        <w:t xml:space="preserve"> Смағұл М.Ж.</w:t>
      </w:r>
      <w:r w:rsidR="008E38E9">
        <w:rPr>
          <w:sz w:val="20"/>
          <w:szCs w:val="20"/>
          <w:lang w:val="kk-KZ"/>
        </w:rPr>
        <w:t>.</w:t>
      </w:r>
    </w:p>
    <w:p w:rsidR="00523B1F" w:rsidRPr="00523B1F" w:rsidRDefault="00523B1F" w:rsidP="00523B1F">
      <w:pPr>
        <w:spacing w:line="360" w:lineRule="auto"/>
        <w:rPr>
          <w:sz w:val="20"/>
          <w:szCs w:val="20"/>
          <w:lang w:val="kk-KZ"/>
        </w:rPr>
      </w:pPr>
      <w:r w:rsidRPr="00523B1F">
        <w:rPr>
          <w:sz w:val="20"/>
          <w:szCs w:val="20"/>
          <w:lang w:val="kk-KZ"/>
        </w:rPr>
        <w:t>Оқу жоспарына сәйкес әзірленді.</w:t>
      </w:r>
    </w:p>
    <w:p w:rsidR="00523B1F" w:rsidRPr="00523B1F" w:rsidRDefault="00523B1F" w:rsidP="00523B1F">
      <w:pPr>
        <w:rPr>
          <w:sz w:val="20"/>
          <w:szCs w:val="20"/>
          <w:lang w:val="kk-KZ"/>
        </w:rPr>
      </w:pPr>
      <w:r w:rsidRPr="00523B1F">
        <w:rPr>
          <w:sz w:val="20"/>
          <w:szCs w:val="20"/>
          <w:lang w:val="kk-KZ"/>
        </w:rPr>
        <w:t xml:space="preserve">ЖОО-ға дейінгі дайындық  кафедрасының мәжілісінде қарастырылған және ұсынылған. </w:t>
      </w:r>
    </w:p>
    <w:p w:rsidR="00523B1F" w:rsidRPr="00D30C7A" w:rsidRDefault="00D30C7A" w:rsidP="00523B1F">
      <w:pPr>
        <w:rPr>
          <w:sz w:val="20"/>
          <w:szCs w:val="20"/>
          <w:lang w:val="kk-KZ"/>
        </w:rPr>
      </w:pPr>
      <w:r>
        <w:rPr>
          <w:sz w:val="20"/>
          <w:szCs w:val="20"/>
          <w:lang w:val="kk-KZ"/>
        </w:rPr>
        <w:t>«_27__» 08. 2025 ж., хаттама №_</w:t>
      </w:r>
      <w:r w:rsidRPr="00D30C7A">
        <w:rPr>
          <w:sz w:val="20"/>
          <w:szCs w:val="20"/>
          <w:lang w:val="kk-KZ"/>
        </w:rPr>
        <w:t>______</w:t>
      </w:r>
    </w:p>
    <w:p w:rsidR="00523B1F" w:rsidRPr="00523B1F" w:rsidRDefault="00523B1F" w:rsidP="00523B1F">
      <w:pPr>
        <w:rPr>
          <w:sz w:val="20"/>
          <w:szCs w:val="20"/>
          <w:lang w:val="kk-KZ"/>
        </w:rPr>
      </w:pPr>
    </w:p>
    <w:p w:rsidR="00523B1F" w:rsidRPr="00D30C7A" w:rsidRDefault="00523B1F" w:rsidP="00D30C7A">
      <w:pPr>
        <w:spacing w:line="360" w:lineRule="auto"/>
        <w:rPr>
          <w:sz w:val="20"/>
          <w:szCs w:val="20"/>
          <w:lang w:val="kk-KZ"/>
        </w:rPr>
      </w:pPr>
      <w:r w:rsidRPr="00523B1F">
        <w:rPr>
          <w:sz w:val="20"/>
          <w:szCs w:val="20"/>
          <w:lang w:val="kk-KZ"/>
        </w:rPr>
        <w:t xml:space="preserve">Кафедра меңгерушісі _________________  </w:t>
      </w:r>
      <w:r w:rsidR="00D30C7A">
        <w:rPr>
          <w:sz w:val="20"/>
          <w:szCs w:val="20"/>
          <w:lang w:val="kk-KZ"/>
        </w:rPr>
        <w:t>Тәуекелов Н.Б.</w:t>
      </w:r>
    </w:p>
    <w:p w:rsidR="00523B1F" w:rsidRPr="00523B1F" w:rsidRDefault="00523B1F" w:rsidP="00523B1F">
      <w:pPr>
        <w:rPr>
          <w:sz w:val="20"/>
          <w:szCs w:val="20"/>
          <w:lang w:val="kk-KZ"/>
        </w:rPr>
      </w:pPr>
    </w:p>
    <w:p w:rsidR="00523B1F" w:rsidRPr="00523B1F" w:rsidRDefault="00523B1F" w:rsidP="00523B1F">
      <w:pPr>
        <w:rPr>
          <w:b/>
          <w:sz w:val="20"/>
          <w:szCs w:val="20"/>
          <w:lang w:val="kk-KZ"/>
        </w:rPr>
      </w:pPr>
    </w:p>
    <w:p w:rsidR="00523B1F" w:rsidRPr="00523B1F" w:rsidRDefault="00523B1F" w:rsidP="00523B1F">
      <w:pPr>
        <w:rPr>
          <w:b/>
          <w:sz w:val="20"/>
          <w:szCs w:val="20"/>
          <w:lang w:val="kk-KZ"/>
        </w:rPr>
      </w:pPr>
    </w:p>
    <w:p w:rsidR="00523B1F" w:rsidRPr="00523B1F" w:rsidRDefault="00523B1F" w:rsidP="00523B1F">
      <w:pPr>
        <w:rPr>
          <w:b/>
          <w:sz w:val="20"/>
          <w:szCs w:val="20"/>
          <w:lang w:val="kk-KZ"/>
        </w:rPr>
      </w:pPr>
    </w:p>
    <w:p w:rsidR="00523B1F" w:rsidRPr="00523B1F" w:rsidRDefault="00523B1F" w:rsidP="00523B1F">
      <w:pPr>
        <w:jc w:val="center"/>
        <w:rPr>
          <w:b/>
          <w:sz w:val="20"/>
          <w:szCs w:val="20"/>
          <w:lang w:val="kk-KZ"/>
        </w:rPr>
      </w:pPr>
    </w:p>
    <w:p w:rsidR="00523B1F" w:rsidRPr="00523B1F" w:rsidRDefault="00523B1F" w:rsidP="00523B1F">
      <w:pPr>
        <w:jc w:val="center"/>
        <w:rPr>
          <w:b/>
          <w:sz w:val="20"/>
          <w:szCs w:val="20"/>
          <w:lang w:val="kk-KZ"/>
        </w:rPr>
      </w:pPr>
    </w:p>
    <w:p w:rsidR="00523B1F" w:rsidRPr="00523B1F" w:rsidRDefault="00523B1F" w:rsidP="00523B1F">
      <w:pPr>
        <w:jc w:val="center"/>
        <w:rPr>
          <w:b/>
          <w:sz w:val="20"/>
          <w:szCs w:val="20"/>
          <w:lang w:val="kk-KZ"/>
        </w:rPr>
      </w:pPr>
    </w:p>
    <w:p w:rsidR="00523B1F" w:rsidRPr="00523B1F" w:rsidRDefault="00523B1F" w:rsidP="00523B1F">
      <w:pPr>
        <w:jc w:val="center"/>
        <w:rPr>
          <w:b/>
          <w:sz w:val="20"/>
          <w:szCs w:val="20"/>
          <w:lang w:val="kk-KZ"/>
        </w:rPr>
      </w:pPr>
    </w:p>
    <w:p w:rsidR="00523B1F" w:rsidRPr="00523B1F" w:rsidRDefault="00523B1F" w:rsidP="00523B1F">
      <w:pPr>
        <w:jc w:val="center"/>
        <w:rPr>
          <w:b/>
          <w:sz w:val="20"/>
          <w:szCs w:val="20"/>
          <w:lang w:val="kk-KZ"/>
        </w:rPr>
      </w:pPr>
    </w:p>
    <w:p w:rsidR="00523B1F" w:rsidRPr="00523B1F" w:rsidRDefault="00523B1F" w:rsidP="00523B1F">
      <w:pPr>
        <w:jc w:val="center"/>
        <w:rPr>
          <w:b/>
          <w:sz w:val="20"/>
          <w:szCs w:val="20"/>
          <w:lang w:val="kk-KZ"/>
        </w:rPr>
      </w:pPr>
    </w:p>
    <w:p w:rsidR="00523B1F" w:rsidRPr="00523B1F" w:rsidRDefault="00523B1F" w:rsidP="00523B1F">
      <w:pPr>
        <w:jc w:val="center"/>
        <w:rPr>
          <w:b/>
          <w:sz w:val="20"/>
          <w:szCs w:val="20"/>
          <w:lang w:val="kk-KZ"/>
        </w:rPr>
      </w:pPr>
    </w:p>
    <w:p w:rsidR="00523B1F" w:rsidRPr="00523B1F" w:rsidRDefault="00523B1F" w:rsidP="00523B1F">
      <w:pPr>
        <w:jc w:val="center"/>
        <w:rPr>
          <w:b/>
          <w:sz w:val="20"/>
          <w:szCs w:val="20"/>
          <w:lang w:val="kk-KZ"/>
        </w:rPr>
      </w:pPr>
    </w:p>
    <w:p w:rsidR="00523B1F" w:rsidRPr="00523B1F" w:rsidRDefault="00523B1F" w:rsidP="00523B1F">
      <w:pPr>
        <w:jc w:val="center"/>
        <w:rPr>
          <w:b/>
          <w:sz w:val="20"/>
          <w:szCs w:val="20"/>
          <w:lang w:val="kk-KZ"/>
        </w:rPr>
      </w:pPr>
    </w:p>
    <w:p w:rsidR="00523B1F" w:rsidRPr="00523B1F" w:rsidRDefault="00523B1F" w:rsidP="00523B1F">
      <w:pPr>
        <w:jc w:val="center"/>
        <w:rPr>
          <w:b/>
          <w:sz w:val="20"/>
          <w:szCs w:val="20"/>
          <w:lang w:val="kk-KZ"/>
        </w:rPr>
      </w:pPr>
    </w:p>
    <w:p w:rsidR="00523B1F" w:rsidRPr="00523B1F" w:rsidRDefault="00523B1F" w:rsidP="00523B1F">
      <w:pPr>
        <w:jc w:val="center"/>
        <w:rPr>
          <w:b/>
          <w:sz w:val="20"/>
          <w:szCs w:val="20"/>
          <w:lang w:val="kk-KZ"/>
        </w:rPr>
      </w:pPr>
    </w:p>
    <w:p w:rsidR="00523B1F" w:rsidRPr="00523B1F" w:rsidRDefault="00523B1F" w:rsidP="00523B1F">
      <w:pPr>
        <w:jc w:val="center"/>
        <w:rPr>
          <w:b/>
          <w:sz w:val="20"/>
          <w:szCs w:val="20"/>
          <w:lang w:val="kk-KZ"/>
        </w:rPr>
      </w:pPr>
    </w:p>
    <w:p w:rsidR="00523B1F" w:rsidRPr="00523B1F" w:rsidRDefault="00523B1F" w:rsidP="00523B1F">
      <w:pPr>
        <w:jc w:val="center"/>
        <w:rPr>
          <w:b/>
          <w:sz w:val="20"/>
          <w:szCs w:val="20"/>
          <w:lang w:val="kk-KZ"/>
        </w:rPr>
      </w:pPr>
    </w:p>
    <w:p w:rsidR="00523B1F" w:rsidRPr="00523B1F" w:rsidRDefault="00523B1F" w:rsidP="00523B1F">
      <w:pPr>
        <w:jc w:val="center"/>
        <w:rPr>
          <w:b/>
          <w:sz w:val="20"/>
          <w:szCs w:val="20"/>
          <w:lang w:val="kk-KZ"/>
        </w:rPr>
      </w:pPr>
    </w:p>
    <w:p w:rsidR="00523B1F" w:rsidRPr="00523B1F" w:rsidRDefault="00523B1F" w:rsidP="00523B1F">
      <w:pPr>
        <w:jc w:val="center"/>
        <w:rPr>
          <w:b/>
          <w:sz w:val="20"/>
          <w:szCs w:val="20"/>
          <w:lang w:val="kk-KZ"/>
        </w:rPr>
      </w:pPr>
    </w:p>
    <w:p w:rsidR="00523B1F" w:rsidRPr="00523B1F" w:rsidRDefault="00523B1F" w:rsidP="00523B1F">
      <w:pPr>
        <w:jc w:val="center"/>
        <w:rPr>
          <w:b/>
          <w:sz w:val="20"/>
          <w:szCs w:val="20"/>
          <w:lang w:val="kk-KZ"/>
        </w:rPr>
      </w:pPr>
    </w:p>
    <w:p w:rsidR="00523B1F" w:rsidRPr="00523B1F" w:rsidRDefault="00523B1F" w:rsidP="00523B1F">
      <w:pPr>
        <w:jc w:val="center"/>
        <w:rPr>
          <w:b/>
          <w:sz w:val="20"/>
          <w:szCs w:val="20"/>
          <w:lang w:val="kk-KZ"/>
        </w:rPr>
      </w:pPr>
    </w:p>
    <w:p w:rsidR="00523B1F" w:rsidRPr="00523B1F" w:rsidRDefault="00523B1F" w:rsidP="00523B1F">
      <w:pPr>
        <w:jc w:val="center"/>
        <w:rPr>
          <w:b/>
          <w:sz w:val="20"/>
          <w:szCs w:val="20"/>
          <w:lang w:val="kk-KZ"/>
        </w:rPr>
      </w:pPr>
    </w:p>
    <w:p w:rsidR="00523B1F" w:rsidRPr="00523B1F" w:rsidRDefault="00523B1F" w:rsidP="00523B1F">
      <w:pPr>
        <w:jc w:val="center"/>
        <w:rPr>
          <w:b/>
          <w:sz w:val="20"/>
          <w:szCs w:val="20"/>
          <w:lang w:val="kk-KZ"/>
        </w:rPr>
      </w:pPr>
    </w:p>
    <w:p w:rsidR="00523B1F" w:rsidRPr="00523B1F" w:rsidRDefault="00523B1F" w:rsidP="00523B1F">
      <w:pPr>
        <w:jc w:val="center"/>
        <w:rPr>
          <w:b/>
          <w:sz w:val="20"/>
          <w:szCs w:val="20"/>
          <w:lang w:val="kk-KZ"/>
        </w:rPr>
      </w:pPr>
    </w:p>
    <w:p w:rsidR="00523B1F" w:rsidRPr="00523B1F" w:rsidRDefault="00523B1F" w:rsidP="00523B1F">
      <w:pPr>
        <w:jc w:val="center"/>
        <w:rPr>
          <w:b/>
          <w:sz w:val="20"/>
          <w:szCs w:val="20"/>
          <w:lang w:val="kk-KZ"/>
        </w:rPr>
      </w:pPr>
    </w:p>
    <w:p w:rsidR="00523B1F" w:rsidRPr="00523B1F" w:rsidRDefault="00523B1F" w:rsidP="00523B1F">
      <w:pPr>
        <w:jc w:val="center"/>
        <w:rPr>
          <w:b/>
          <w:sz w:val="20"/>
          <w:szCs w:val="20"/>
          <w:lang w:val="kk-KZ"/>
        </w:rPr>
      </w:pPr>
    </w:p>
    <w:p w:rsidR="00523B1F" w:rsidRPr="00523B1F" w:rsidRDefault="00523B1F" w:rsidP="00523B1F">
      <w:pPr>
        <w:jc w:val="center"/>
        <w:rPr>
          <w:b/>
          <w:sz w:val="20"/>
          <w:szCs w:val="20"/>
          <w:lang w:val="kk-KZ"/>
        </w:rPr>
      </w:pPr>
    </w:p>
    <w:p w:rsidR="00523B1F" w:rsidRPr="00523B1F" w:rsidRDefault="00523B1F" w:rsidP="00523B1F">
      <w:pPr>
        <w:jc w:val="center"/>
        <w:rPr>
          <w:b/>
          <w:sz w:val="20"/>
          <w:szCs w:val="20"/>
          <w:lang w:val="kk-KZ"/>
        </w:rPr>
      </w:pPr>
    </w:p>
    <w:p w:rsidR="00523B1F" w:rsidRPr="00523B1F" w:rsidRDefault="00523B1F" w:rsidP="00523B1F">
      <w:pPr>
        <w:jc w:val="center"/>
        <w:rPr>
          <w:b/>
          <w:sz w:val="20"/>
          <w:szCs w:val="20"/>
          <w:lang w:val="kk-KZ"/>
        </w:rPr>
      </w:pPr>
    </w:p>
    <w:p w:rsidR="00523B1F" w:rsidRPr="00523B1F" w:rsidRDefault="00523B1F" w:rsidP="00523B1F">
      <w:pPr>
        <w:jc w:val="center"/>
        <w:rPr>
          <w:b/>
          <w:sz w:val="20"/>
          <w:szCs w:val="20"/>
          <w:lang w:val="kk-KZ"/>
        </w:rPr>
      </w:pPr>
    </w:p>
    <w:p w:rsidR="00523B1F" w:rsidRPr="00523B1F" w:rsidRDefault="00523B1F" w:rsidP="00523B1F">
      <w:pPr>
        <w:jc w:val="center"/>
        <w:rPr>
          <w:b/>
          <w:sz w:val="20"/>
          <w:szCs w:val="20"/>
          <w:lang w:val="kk-KZ"/>
        </w:rPr>
      </w:pPr>
    </w:p>
    <w:p w:rsidR="00523B1F" w:rsidRPr="00523B1F" w:rsidRDefault="00523B1F" w:rsidP="00523B1F">
      <w:pPr>
        <w:jc w:val="center"/>
        <w:rPr>
          <w:b/>
          <w:sz w:val="20"/>
          <w:szCs w:val="20"/>
          <w:lang w:val="kk-KZ"/>
        </w:rPr>
      </w:pPr>
    </w:p>
    <w:p w:rsidR="00523B1F" w:rsidRPr="00523B1F" w:rsidRDefault="00523B1F" w:rsidP="00523B1F">
      <w:pPr>
        <w:jc w:val="center"/>
        <w:rPr>
          <w:b/>
          <w:sz w:val="20"/>
          <w:szCs w:val="20"/>
          <w:lang w:val="kk-KZ"/>
        </w:rPr>
      </w:pPr>
    </w:p>
    <w:p w:rsidR="00523B1F" w:rsidRPr="00523B1F" w:rsidRDefault="00523B1F" w:rsidP="00523B1F">
      <w:pPr>
        <w:jc w:val="center"/>
        <w:rPr>
          <w:b/>
          <w:sz w:val="20"/>
          <w:szCs w:val="20"/>
          <w:lang w:val="kk-KZ"/>
        </w:rPr>
      </w:pPr>
    </w:p>
    <w:p w:rsidR="00523B1F" w:rsidRPr="00523B1F" w:rsidRDefault="00523B1F" w:rsidP="00523B1F">
      <w:pPr>
        <w:jc w:val="center"/>
        <w:rPr>
          <w:b/>
          <w:sz w:val="20"/>
          <w:szCs w:val="20"/>
          <w:lang w:val="kk-KZ"/>
        </w:rPr>
      </w:pPr>
    </w:p>
    <w:p w:rsidR="00523B1F" w:rsidRPr="00523B1F" w:rsidRDefault="00523B1F" w:rsidP="00523B1F">
      <w:pPr>
        <w:jc w:val="center"/>
        <w:rPr>
          <w:b/>
          <w:sz w:val="20"/>
          <w:szCs w:val="20"/>
          <w:lang w:val="kk-KZ"/>
        </w:rPr>
      </w:pPr>
    </w:p>
    <w:p w:rsidR="00523B1F" w:rsidRPr="00523B1F" w:rsidRDefault="00523B1F" w:rsidP="00523B1F">
      <w:pPr>
        <w:jc w:val="center"/>
        <w:rPr>
          <w:b/>
          <w:sz w:val="20"/>
          <w:szCs w:val="20"/>
          <w:lang w:val="kk-KZ"/>
        </w:rPr>
      </w:pPr>
    </w:p>
    <w:p w:rsidR="00523B1F" w:rsidRPr="00523B1F" w:rsidRDefault="00523B1F" w:rsidP="00523B1F">
      <w:pPr>
        <w:jc w:val="center"/>
        <w:rPr>
          <w:b/>
          <w:sz w:val="20"/>
          <w:szCs w:val="20"/>
          <w:lang w:val="kk-KZ"/>
        </w:rPr>
      </w:pPr>
    </w:p>
    <w:p w:rsidR="00523B1F" w:rsidRPr="00523B1F" w:rsidRDefault="00523B1F" w:rsidP="00523B1F">
      <w:pPr>
        <w:jc w:val="center"/>
        <w:rPr>
          <w:b/>
          <w:sz w:val="20"/>
          <w:szCs w:val="20"/>
          <w:lang w:val="kk-KZ"/>
        </w:rPr>
      </w:pPr>
    </w:p>
    <w:p w:rsidR="00523B1F" w:rsidRPr="00523B1F" w:rsidRDefault="00523B1F" w:rsidP="00523B1F">
      <w:pPr>
        <w:jc w:val="center"/>
        <w:rPr>
          <w:b/>
          <w:sz w:val="20"/>
          <w:szCs w:val="20"/>
          <w:lang w:val="kk-KZ"/>
        </w:rPr>
      </w:pPr>
    </w:p>
    <w:p w:rsidR="00523B1F" w:rsidRPr="00523B1F" w:rsidRDefault="00523B1F" w:rsidP="00523B1F">
      <w:pPr>
        <w:jc w:val="center"/>
        <w:rPr>
          <w:b/>
          <w:sz w:val="20"/>
          <w:szCs w:val="20"/>
          <w:lang w:val="kk-KZ"/>
        </w:rPr>
      </w:pPr>
    </w:p>
    <w:p w:rsidR="00523B1F" w:rsidRPr="00523B1F" w:rsidRDefault="00523B1F" w:rsidP="00523B1F">
      <w:pPr>
        <w:jc w:val="center"/>
        <w:rPr>
          <w:b/>
          <w:sz w:val="20"/>
          <w:szCs w:val="20"/>
          <w:lang w:val="kk-KZ"/>
        </w:rPr>
      </w:pPr>
    </w:p>
    <w:p w:rsidR="00523B1F" w:rsidRPr="00523B1F" w:rsidRDefault="00523B1F" w:rsidP="00523B1F">
      <w:pPr>
        <w:jc w:val="center"/>
        <w:rPr>
          <w:b/>
          <w:sz w:val="20"/>
          <w:szCs w:val="20"/>
          <w:lang w:val="kk-KZ"/>
        </w:rPr>
      </w:pPr>
    </w:p>
    <w:p w:rsidR="00523B1F" w:rsidRPr="00523B1F" w:rsidRDefault="00523B1F" w:rsidP="00523B1F">
      <w:pPr>
        <w:jc w:val="center"/>
        <w:rPr>
          <w:b/>
          <w:sz w:val="20"/>
          <w:szCs w:val="20"/>
          <w:lang w:val="kk-KZ"/>
        </w:rPr>
      </w:pPr>
    </w:p>
    <w:p w:rsidR="00523B1F" w:rsidRPr="00523B1F" w:rsidRDefault="00523B1F" w:rsidP="00523B1F">
      <w:pPr>
        <w:jc w:val="center"/>
        <w:rPr>
          <w:b/>
          <w:sz w:val="20"/>
          <w:szCs w:val="20"/>
          <w:lang w:val="kk-KZ"/>
        </w:rPr>
      </w:pPr>
    </w:p>
    <w:p w:rsidR="00523B1F" w:rsidRPr="00523B1F" w:rsidRDefault="00523B1F" w:rsidP="00523B1F">
      <w:pPr>
        <w:jc w:val="center"/>
        <w:rPr>
          <w:b/>
          <w:sz w:val="20"/>
          <w:szCs w:val="20"/>
          <w:lang w:val="kk-KZ"/>
        </w:rPr>
      </w:pPr>
    </w:p>
    <w:p w:rsidR="00523B1F" w:rsidRPr="00523B1F" w:rsidRDefault="00523B1F" w:rsidP="00523B1F">
      <w:pPr>
        <w:jc w:val="center"/>
        <w:rPr>
          <w:b/>
          <w:sz w:val="20"/>
          <w:szCs w:val="20"/>
          <w:lang w:val="kk-KZ"/>
        </w:rPr>
      </w:pPr>
    </w:p>
    <w:p w:rsidR="00523B1F" w:rsidRPr="00523B1F" w:rsidRDefault="00523B1F" w:rsidP="00523B1F">
      <w:pPr>
        <w:jc w:val="center"/>
        <w:rPr>
          <w:b/>
          <w:sz w:val="20"/>
          <w:szCs w:val="20"/>
          <w:lang w:val="kk-KZ"/>
        </w:rPr>
      </w:pPr>
    </w:p>
    <w:p w:rsidR="00523B1F" w:rsidRPr="00523B1F" w:rsidRDefault="00523B1F" w:rsidP="00523B1F">
      <w:pPr>
        <w:jc w:val="center"/>
        <w:rPr>
          <w:b/>
          <w:sz w:val="20"/>
          <w:szCs w:val="20"/>
          <w:lang w:val="kk-KZ"/>
        </w:rPr>
      </w:pPr>
    </w:p>
    <w:p w:rsidR="00523B1F" w:rsidRPr="00523B1F" w:rsidRDefault="00523B1F" w:rsidP="00523B1F">
      <w:pPr>
        <w:jc w:val="center"/>
        <w:rPr>
          <w:b/>
          <w:sz w:val="20"/>
          <w:szCs w:val="20"/>
          <w:lang w:val="kk-KZ"/>
        </w:rPr>
      </w:pPr>
    </w:p>
    <w:p w:rsidR="00523B1F" w:rsidRPr="00523B1F" w:rsidRDefault="00523B1F" w:rsidP="00523B1F">
      <w:pPr>
        <w:jc w:val="center"/>
        <w:rPr>
          <w:b/>
          <w:sz w:val="20"/>
          <w:szCs w:val="20"/>
          <w:lang w:val="kk-KZ"/>
        </w:rPr>
      </w:pPr>
    </w:p>
    <w:p w:rsidR="00523B1F" w:rsidRPr="00523B1F" w:rsidRDefault="00523B1F" w:rsidP="00523B1F">
      <w:pPr>
        <w:jc w:val="center"/>
        <w:rPr>
          <w:b/>
          <w:sz w:val="20"/>
          <w:szCs w:val="20"/>
          <w:lang w:val="kk-KZ"/>
        </w:rPr>
      </w:pPr>
    </w:p>
    <w:p w:rsidR="00523B1F" w:rsidRPr="00523B1F" w:rsidRDefault="00523B1F" w:rsidP="00523B1F">
      <w:pPr>
        <w:jc w:val="center"/>
        <w:rPr>
          <w:b/>
          <w:sz w:val="20"/>
          <w:szCs w:val="20"/>
          <w:lang w:val="kk-KZ"/>
        </w:rPr>
      </w:pPr>
    </w:p>
    <w:p w:rsidR="00523B1F" w:rsidRPr="00523B1F" w:rsidRDefault="00523B1F" w:rsidP="00523B1F">
      <w:pPr>
        <w:jc w:val="center"/>
        <w:rPr>
          <w:b/>
          <w:sz w:val="20"/>
          <w:szCs w:val="20"/>
          <w:lang w:val="kk-KZ"/>
        </w:rPr>
      </w:pPr>
    </w:p>
    <w:p w:rsidR="00523B1F" w:rsidRPr="00523B1F" w:rsidRDefault="00523B1F" w:rsidP="00523B1F">
      <w:pPr>
        <w:tabs>
          <w:tab w:val="left" w:pos="1176"/>
          <w:tab w:val="center" w:pos="4677"/>
        </w:tabs>
        <w:autoSpaceDE w:val="0"/>
        <w:autoSpaceDN w:val="0"/>
        <w:adjustRightInd w:val="0"/>
        <w:rPr>
          <w:b/>
          <w:sz w:val="20"/>
          <w:szCs w:val="20"/>
          <w:lang w:val="kk-KZ"/>
        </w:rPr>
      </w:pPr>
    </w:p>
    <w:p w:rsidR="00523B1F" w:rsidRPr="00523B1F" w:rsidRDefault="00523B1F" w:rsidP="00523B1F">
      <w:pPr>
        <w:tabs>
          <w:tab w:val="left" w:pos="1176"/>
          <w:tab w:val="center" w:pos="4677"/>
        </w:tabs>
        <w:autoSpaceDE w:val="0"/>
        <w:autoSpaceDN w:val="0"/>
        <w:adjustRightInd w:val="0"/>
        <w:rPr>
          <w:b/>
          <w:bCs/>
          <w:sz w:val="20"/>
          <w:szCs w:val="20"/>
          <w:lang w:val="kk-KZ"/>
        </w:rPr>
      </w:pPr>
    </w:p>
    <w:p w:rsidR="00523B1F" w:rsidRPr="00523B1F" w:rsidRDefault="00523B1F" w:rsidP="00523B1F">
      <w:pPr>
        <w:tabs>
          <w:tab w:val="left" w:pos="1176"/>
          <w:tab w:val="center" w:pos="4677"/>
        </w:tabs>
        <w:autoSpaceDE w:val="0"/>
        <w:autoSpaceDN w:val="0"/>
        <w:adjustRightInd w:val="0"/>
        <w:jc w:val="center"/>
        <w:rPr>
          <w:b/>
          <w:bCs/>
          <w:sz w:val="20"/>
          <w:szCs w:val="20"/>
          <w:lang w:val="kk-KZ"/>
        </w:rPr>
      </w:pPr>
      <w:r w:rsidRPr="00523B1F">
        <w:rPr>
          <w:b/>
          <w:bCs/>
          <w:sz w:val="20"/>
          <w:szCs w:val="20"/>
          <w:lang w:val="kk-KZ"/>
        </w:rPr>
        <w:t>СИЛЛАБУС</w:t>
      </w:r>
    </w:p>
    <w:p w:rsidR="00523B1F" w:rsidRPr="00523B1F" w:rsidRDefault="00523B1F" w:rsidP="00523B1F">
      <w:pPr>
        <w:jc w:val="center"/>
        <w:rPr>
          <w:b/>
          <w:sz w:val="20"/>
          <w:szCs w:val="20"/>
          <w:lang w:val="kk-KZ"/>
        </w:rPr>
      </w:pPr>
      <w:r w:rsidRPr="00523B1F">
        <w:rPr>
          <w:b/>
          <w:sz w:val="20"/>
          <w:szCs w:val="20"/>
          <w:lang w:val="kk-KZ"/>
        </w:rPr>
        <w:t xml:space="preserve">2024-2025 оқу жылының күзгі семестрі </w:t>
      </w:r>
    </w:p>
    <w:p w:rsidR="00523B1F" w:rsidRPr="00523B1F" w:rsidRDefault="00523B1F" w:rsidP="00523B1F">
      <w:pPr>
        <w:jc w:val="center"/>
        <w:rPr>
          <w:b/>
          <w:sz w:val="20"/>
          <w:szCs w:val="20"/>
          <w:lang w:val="kk-KZ"/>
        </w:rPr>
      </w:pPr>
      <w:r w:rsidRPr="00523B1F">
        <w:rPr>
          <w:b/>
          <w:sz w:val="20"/>
          <w:szCs w:val="20"/>
          <w:lang w:val="kk-KZ"/>
        </w:rPr>
        <w:t>«Математика» білім беру бағдарламасы</w:t>
      </w:r>
    </w:p>
    <w:p w:rsidR="00523B1F" w:rsidRPr="00523B1F" w:rsidRDefault="00523B1F" w:rsidP="00523B1F">
      <w:pPr>
        <w:ind w:hanging="426"/>
        <w:rPr>
          <w:i/>
          <w:iCs/>
          <w:sz w:val="20"/>
          <w:szCs w:val="20"/>
          <w:lang w:val="kk-KZ"/>
        </w:rPr>
      </w:pPr>
    </w:p>
    <w:tbl>
      <w:tblPr>
        <w:tblW w:w="10065"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560"/>
        <w:gridCol w:w="1984"/>
        <w:gridCol w:w="1134"/>
        <w:gridCol w:w="992"/>
        <w:gridCol w:w="992"/>
        <w:gridCol w:w="1560"/>
        <w:gridCol w:w="1843"/>
      </w:tblGrid>
      <w:tr w:rsidR="00523B1F" w:rsidRPr="00523B1F" w:rsidTr="00E945F4">
        <w:trPr>
          <w:trHeight w:val="265"/>
        </w:trPr>
        <w:tc>
          <w:tcPr>
            <w:tcW w:w="1560" w:type="dxa"/>
            <w:vMerge w:val="restart"/>
            <w:tcBorders>
              <w:top w:val="single" w:sz="4" w:space="0" w:color="000000"/>
              <w:left w:val="single" w:sz="4" w:space="0" w:color="000000"/>
              <w:bottom w:val="single" w:sz="4" w:space="0" w:color="000000"/>
              <w:right w:val="single" w:sz="4" w:space="0" w:color="000000"/>
            </w:tcBorders>
            <w:hideMark/>
          </w:tcPr>
          <w:p w:rsidR="00523B1F" w:rsidRPr="00523B1F" w:rsidRDefault="00523B1F" w:rsidP="00E945F4">
            <w:pPr>
              <w:autoSpaceDE w:val="0"/>
              <w:autoSpaceDN w:val="0"/>
              <w:adjustRightInd w:val="0"/>
              <w:spacing w:line="256" w:lineRule="auto"/>
              <w:jc w:val="center"/>
              <w:rPr>
                <w:b/>
                <w:kern w:val="2"/>
                <w:sz w:val="20"/>
                <w:szCs w:val="20"/>
                <w:lang w:val="kk-KZ" w:eastAsia="en-US"/>
              </w:rPr>
            </w:pPr>
            <w:r w:rsidRPr="00523B1F">
              <w:rPr>
                <w:b/>
                <w:kern w:val="2"/>
                <w:sz w:val="20"/>
                <w:szCs w:val="20"/>
                <w:lang w:val="kk-KZ" w:eastAsia="en-US"/>
              </w:rPr>
              <w:t xml:space="preserve">Пәннің </w:t>
            </w:r>
            <w:r w:rsidRPr="00523B1F">
              <w:rPr>
                <w:b/>
                <w:bCs/>
                <w:kern w:val="2"/>
                <w:sz w:val="20"/>
                <w:szCs w:val="20"/>
                <w:lang w:val="kk-KZ" w:eastAsia="en-US"/>
              </w:rPr>
              <w:t xml:space="preserve">ID және </w:t>
            </w:r>
            <w:r w:rsidRPr="00523B1F">
              <w:rPr>
                <w:b/>
                <w:kern w:val="2"/>
                <w:sz w:val="20"/>
                <w:szCs w:val="20"/>
                <w:lang w:val="kk-KZ" w:eastAsia="en-US"/>
              </w:rPr>
              <w:t>атауы</w:t>
            </w:r>
          </w:p>
        </w:tc>
        <w:tc>
          <w:tcPr>
            <w:tcW w:w="1984" w:type="dxa"/>
            <w:vMerge w:val="restart"/>
            <w:tcBorders>
              <w:top w:val="single" w:sz="4" w:space="0" w:color="000000"/>
              <w:left w:val="single" w:sz="4" w:space="0" w:color="000000"/>
              <w:bottom w:val="single" w:sz="4" w:space="0" w:color="000000"/>
              <w:right w:val="single" w:sz="4" w:space="0" w:color="000000"/>
            </w:tcBorders>
          </w:tcPr>
          <w:p w:rsidR="00523B1F" w:rsidRPr="00523B1F" w:rsidRDefault="00523B1F" w:rsidP="00E945F4">
            <w:pPr>
              <w:spacing w:line="256" w:lineRule="auto"/>
              <w:rPr>
                <w:b/>
                <w:kern w:val="2"/>
                <w:sz w:val="20"/>
                <w:szCs w:val="20"/>
                <w:lang w:val="kk-KZ" w:eastAsia="en-US"/>
              </w:rPr>
            </w:pPr>
            <w:r w:rsidRPr="00523B1F">
              <w:rPr>
                <w:b/>
                <w:kern w:val="2"/>
                <w:sz w:val="20"/>
                <w:szCs w:val="20"/>
                <w:lang w:val="kk-KZ" w:eastAsia="en-US"/>
              </w:rPr>
              <w:t xml:space="preserve">Білім алушының өзіндік жұмысы </w:t>
            </w:r>
          </w:p>
          <w:p w:rsidR="00523B1F" w:rsidRPr="00523B1F" w:rsidRDefault="00523B1F" w:rsidP="00E945F4">
            <w:pPr>
              <w:spacing w:line="256" w:lineRule="auto"/>
              <w:rPr>
                <w:b/>
                <w:kern w:val="2"/>
                <w:sz w:val="20"/>
                <w:szCs w:val="20"/>
                <w:lang w:val="kk-KZ" w:eastAsia="en-US"/>
              </w:rPr>
            </w:pPr>
            <w:r w:rsidRPr="00523B1F">
              <w:rPr>
                <w:b/>
                <w:kern w:val="2"/>
                <w:sz w:val="20"/>
                <w:szCs w:val="20"/>
                <w:lang w:val="kk-KZ" w:eastAsia="en-US"/>
              </w:rPr>
              <w:t>(БӨЖ)</w:t>
            </w:r>
          </w:p>
          <w:p w:rsidR="00523B1F" w:rsidRPr="00523B1F" w:rsidRDefault="00523B1F" w:rsidP="00E945F4">
            <w:pPr>
              <w:autoSpaceDE w:val="0"/>
              <w:autoSpaceDN w:val="0"/>
              <w:adjustRightInd w:val="0"/>
              <w:spacing w:line="256" w:lineRule="auto"/>
              <w:jc w:val="center"/>
              <w:rPr>
                <w:b/>
                <w:kern w:val="2"/>
                <w:sz w:val="20"/>
                <w:szCs w:val="20"/>
                <w:lang w:val="kk-KZ" w:eastAsia="en-US"/>
              </w:rPr>
            </w:pPr>
          </w:p>
        </w:tc>
        <w:tc>
          <w:tcPr>
            <w:tcW w:w="3118" w:type="dxa"/>
            <w:gridSpan w:val="3"/>
            <w:tcBorders>
              <w:top w:val="single" w:sz="4" w:space="0" w:color="000000"/>
              <w:left w:val="single" w:sz="4" w:space="0" w:color="000000"/>
              <w:bottom w:val="single" w:sz="4" w:space="0" w:color="000000"/>
              <w:right w:val="single" w:sz="4" w:space="0" w:color="000000"/>
            </w:tcBorders>
          </w:tcPr>
          <w:p w:rsidR="00523B1F" w:rsidRPr="00523B1F" w:rsidRDefault="00523B1F" w:rsidP="00E945F4">
            <w:pPr>
              <w:autoSpaceDE w:val="0"/>
              <w:autoSpaceDN w:val="0"/>
              <w:adjustRightInd w:val="0"/>
              <w:spacing w:line="256" w:lineRule="auto"/>
              <w:jc w:val="center"/>
              <w:rPr>
                <w:b/>
                <w:kern w:val="2"/>
                <w:sz w:val="20"/>
                <w:szCs w:val="20"/>
                <w:lang w:val="kk-KZ" w:eastAsia="en-US"/>
              </w:rPr>
            </w:pPr>
            <w:r w:rsidRPr="00523B1F">
              <w:rPr>
                <w:b/>
                <w:kern w:val="2"/>
                <w:sz w:val="20"/>
                <w:szCs w:val="20"/>
                <w:lang w:eastAsia="en-US"/>
              </w:rPr>
              <w:t>К</w:t>
            </w:r>
            <w:r w:rsidRPr="00523B1F">
              <w:rPr>
                <w:b/>
                <w:kern w:val="2"/>
                <w:sz w:val="20"/>
                <w:szCs w:val="20"/>
                <w:lang w:val="kk-KZ" w:eastAsia="en-US"/>
              </w:rPr>
              <w:t>редиттер саны</w:t>
            </w:r>
          </w:p>
        </w:tc>
        <w:tc>
          <w:tcPr>
            <w:tcW w:w="1560" w:type="dxa"/>
            <w:vMerge w:val="restart"/>
            <w:tcBorders>
              <w:top w:val="single" w:sz="4" w:space="0" w:color="000000"/>
              <w:left w:val="single" w:sz="4" w:space="0" w:color="000000"/>
              <w:right w:val="single" w:sz="4" w:space="0" w:color="auto"/>
            </w:tcBorders>
            <w:hideMark/>
          </w:tcPr>
          <w:p w:rsidR="00523B1F" w:rsidRPr="00523B1F" w:rsidRDefault="00523B1F" w:rsidP="00E945F4">
            <w:pPr>
              <w:spacing w:line="256" w:lineRule="auto"/>
              <w:rPr>
                <w:b/>
                <w:kern w:val="2"/>
                <w:sz w:val="20"/>
                <w:szCs w:val="20"/>
                <w:lang w:val="kk-KZ" w:eastAsia="en-US"/>
              </w:rPr>
            </w:pPr>
            <w:r w:rsidRPr="00523B1F">
              <w:rPr>
                <w:b/>
                <w:kern w:val="2"/>
                <w:sz w:val="20"/>
                <w:szCs w:val="20"/>
                <w:lang w:val="kk-KZ" w:eastAsia="en-US"/>
              </w:rPr>
              <w:t>К</w:t>
            </w:r>
            <w:r w:rsidRPr="00523B1F">
              <w:rPr>
                <w:b/>
                <w:kern w:val="2"/>
                <w:sz w:val="20"/>
                <w:szCs w:val="20"/>
                <w:lang w:eastAsia="en-US"/>
              </w:rPr>
              <w:t>редит</w:t>
            </w:r>
            <w:r w:rsidRPr="00523B1F">
              <w:rPr>
                <w:b/>
                <w:kern w:val="2"/>
                <w:sz w:val="20"/>
                <w:szCs w:val="20"/>
                <w:lang w:val="kk-KZ" w:eastAsia="en-US"/>
              </w:rPr>
              <w:t>тердің</w:t>
            </w:r>
          </w:p>
          <w:p w:rsidR="00523B1F" w:rsidRPr="00523B1F" w:rsidRDefault="00523B1F" w:rsidP="00E945F4">
            <w:pPr>
              <w:spacing w:line="256" w:lineRule="auto"/>
              <w:rPr>
                <w:b/>
                <w:kern w:val="2"/>
                <w:sz w:val="20"/>
                <w:szCs w:val="20"/>
                <w:lang w:val="kk-KZ" w:eastAsia="en-US"/>
              </w:rPr>
            </w:pPr>
            <w:r w:rsidRPr="00523B1F">
              <w:rPr>
                <w:b/>
                <w:kern w:val="2"/>
                <w:sz w:val="20"/>
                <w:szCs w:val="20"/>
                <w:lang w:val="kk-KZ" w:eastAsia="en-US"/>
              </w:rPr>
              <w:t>жалпы саны</w:t>
            </w:r>
          </w:p>
        </w:tc>
        <w:tc>
          <w:tcPr>
            <w:tcW w:w="1843" w:type="dxa"/>
            <w:vMerge w:val="restart"/>
            <w:tcBorders>
              <w:top w:val="single" w:sz="4" w:space="0" w:color="000000"/>
              <w:left w:val="single" w:sz="4" w:space="0" w:color="auto"/>
              <w:right w:val="single" w:sz="4" w:space="0" w:color="000000"/>
            </w:tcBorders>
            <w:hideMark/>
          </w:tcPr>
          <w:p w:rsidR="00523B1F" w:rsidRPr="00523B1F" w:rsidRDefault="00523B1F" w:rsidP="00E945F4">
            <w:pPr>
              <w:spacing w:line="256" w:lineRule="auto"/>
              <w:rPr>
                <w:b/>
                <w:kern w:val="2"/>
                <w:sz w:val="20"/>
                <w:szCs w:val="20"/>
                <w:lang w:val="kk-KZ" w:eastAsia="en-US"/>
              </w:rPr>
            </w:pPr>
            <w:r w:rsidRPr="00523B1F">
              <w:rPr>
                <w:b/>
                <w:kern w:val="2"/>
                <w:sz w:val="20"/>
                <w:szCs w:val="20"/>
                <w:lang w:val="kk-KZ" w:eastAsia="en-US"/>
              </w:rPr>
              <w:t xml:space="preserve">Оқытушының жетекшілігімен білім алушының өзіндік жұмысы </w:t>
            </w:r>
          </w:p>
          <w:p w:rsidR="00523B1F" w:rsidRPr="00523B1F" w:rsidRDefault="00523B1F" w:rsidP="00E945F4">
            <w:pPr>
              <w:spacing w:line="256" w:lineRule="auto"/>
              <w:rPr>
                <w:b/>
                <w:kern w:val="2"/>
                <w:sz w:val="20"/>
                <w:szCs w:val="20"/>
                <w:lang w:val="kk-KZ" w:eastAsia="en-US"/>
              </w:rPr>
            </w:pPr>
            <w:r w:rsidRPr="00523B1F">
              <w:rPr>
                <w:b/>
                <w:kern w:val="2"/>
                <w:sz w:val="20"/>
                <w:szCs w:val="20"/>
                <w:lang w:eastAsia="en-US"/>
              </w:rPr>
              <w:t>(</w:t>
            </w:r>
            <w:r w:rsidRPr="00523B1F">
              <w:rPr>
                <w:b/>
                <w:kern w:val="2"/>
                <w:sz w:val="20"/>
                <w:szCs w:val="20"/>
                <w:lang w:val="kk-KZ" w:eastAsia="en-US"/>
              </w:rPr>
              <w:t>ОБӨЖ</w:t>
            </w:r>
            <w:r w:rsidRPr="00523B1F">
              <w:rPr>
                <w:b/>
                <w:kern w:val="2"/>
                <w:sz w:val="20"/>
                <w:szCs w:val="20"/>
                <w:lang w:eastAsia="en-US"/>
              </w:rPr>
              <w:t>)</w:t>
            </w:r>
          </w:p>
        </w:tc>
      </w:tr>
      <w:tr w:rsidR="00523B1F" w:rsidRPr="00523B1F" w:rsidTr="00E945F4">
        <w:trPr>
          <w:trHeight w:val="265"/>
        </w:trPr>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523B1F" w:rsidRPr="00523B1F" w:rsidRDefault="00523B1F" w:rsidP="00E945F4">
            <w:pPr>
              <w:spacing w:line="256" w:lineRule="auto"/>
              <w:rPr>
                <w:b/>
                <w:kern w:val="2"/>
                <w:sz w:val="20"/>
                <w:szCs w:val="20"/>
                <w:lang w:val="kk-KZ" w:eastAsia="en-US"/>
              </w:rPr>
            </w:pP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rsidR="00523B1F" w:rsidRPr="00523B1F" w:rsidRDefault="00523B1F" w:rsidP="00E945F4">
            <w:pPr>
              <w:spacing w:line="256" w:lineRule="auto"/>
              <w:rPr>
                <w:b/>
                <w:kern w:val="2"/>
                <w:sz w:val="20"/>
                <w:szCs w:val="20"/>
                <w:lang w:val="kk-KZ" w:eastAsia="en-US"/>
              </w:rPr>
            </w:pPr>
          </w:p>
        </w:tc>
        <w:tc>
          <w:tcPr>
            <w:tcW w:w="1134" w:type="dxa"/>
            <w:tcBorders>
              <w:top w:val="single" w:sz="4" w:space="0" w:color="000000"/>
              <w:left w:val="single" w:sz="4" w:space="0" w:color="000000"/>
              <w:bottom w:val="single" w:sz="4" w:space="0" w:color="000000"/>
              <w:right w:val="single" w:sz="4" w:space="0" w:color="000000"/>
            </w:tcBorders>
            <w:hideMark/>
          </w:tcPr>
          <w:p w:rsidR="00523B1F" w:rsidRPr="00523B1F" w:rsidRDefault="00523B1F" w:rsidP="00E945F4">
            <w:pPr>
              <w:autoSpaceDE w:val="0"/>
              <w:autoSpaceDN w:val="0"/>
              <w:adjustRightInd w:val="0"/>
              <w:spacing w:line="256" w:lineRule="auto"/>
              <w:jc w:val="center"/>
              <w:rPr>
                <w:b/>
                <w:kern w:val="2"/>
                <w:sz w:val="20"/>
                <w:szCs w:val="20"/>
                <w:lang w:val="kk-KZ" w:eastAsia="en-US"/>
              </w:rPr>
            </w:pPr>
            <w:r w:rsidRPr="00523B1F">
              <w:rPr>
                <w:b/>
                <w:kern w:val="2"/>
                <w:sz w:val="20"/>
                <w:szCs w:val="20"/>
                <w:lang w:val="kk-KZ" w:eastAsia="en-US"/>
              </w:rPr>
              <w:t>Дәрістер (Д)</w:t>
            </w:r>
          </w:p>
        </w:tc>
        <w:tc>
          <w:tcPr>
            <w:tcW w:w="992" w:type="dxa"/>
            <w:tcBorders>
              <w:top w:val="single" w:sz="4" w:space="0" w:color="000000"/>
              <w:left w:val="single" w:sz="4" w:space="0" w:color="000000"/>
              <w:bottom w:val="single" w:sz="4" w:space="0" w:color="000000"/>
              <w:right w:val="single" w:sz="4" w:space="0" w:color="000000"/>
            </w:tcBorders>
            <w:hideMark/>
          </w:tcPr>
          <w:p w:rsidR="00523B1F" w:rsidRPr="00523B1F" w:rsidRDefault="00523B1F" w:rsidP="00E945F4">
            <w:pPr>
              <w:autoSpaceDE w:val="0"/>
              <w:autoSpaceDN w:val="0"/>
              <w:adjustRightInd w:val="0"/>
              <w:spacing w:line="256" w:lineRule="auto"/>
              <w:ind w:left="-47" w:right="-36"/>
              <w:jc w:val="center"/>
              <w:rPr>
                <w:b/>
                <w:kern w:val="2"/>
                <w:sz w:val="20"/>
                <w:szCs w:val="20"/>
                <w:lang w:val="kk-KZ" w:eastAsia="en-US"/>
              </w:rPr>
            </w:pPr>
            <w:r w:rsidRPr="00523B1F">
              <w:rPr>
                <w:b/>
                <w:kern w:val="2"/>
                <w:sz w:val="20"/>
                <w:szCs w:val="20"/>
                <w:lang w:val="kk-KZ" w:eastAsia="en-US"/>
              </w:rPr>
              <w:t>Семинар</w:t>
            </w:r>
            <w:r w:rsidRPr="00523B1F">
              <w:rPr>
                <w:b/>
                <w:kern w:val="2"/>
                <w:sz w:val="20"/>
                <w:szCs w:val="20"/>
                <w:lang w:eastAsia="en-US"/>
              </w:rPr>
              <w:t xml:space="preserve"> сабақтар </w:t>
            </w:r>
            <w:r w:rsidRPr="00523B1F">
              <w:rPr>
                <w:b/>
                <w:kern w:val="2"/>
                <w:sz w:val="20"/>
                <w:szCs w:val="20"/>
                <w:lang w:val="kk-KZ" w:eastAsia="en-US"/>
              </w:rPr>
              <w:t>(СС)</w:t>
            </w:r>
          </w:p>
        </w:tc>
        <w:tc>
          <w:tcPr>
            <w:tcW w:w="992" w:type="dxa"/>
            <w:tcBorders>
              <w:top w:val="single" w:sz="4" w:space="0" w:color="000000"/>
              <w:left w:val="single" w:sz="4" w:space="0" w:color="000000"/>
              <w:bottom w:val="single" w:sz="4" w:space="0" w:color="000000"/>
              <w:right w:val="single" w:sz="4" w:space="0" w:color="000000"/>
            </w:tcBorders>
            <w:hideMark/>
          </w:tcPr>
          <w:p w:rsidR="00523B1F" w:rsidRPr="00523B1F" w:rsidRDefault="00523B1F" w:rsidP="00E945F4">
            <w:pPr>
              <w:autoSpaceDE w:val="0"/>
              <w:autoSpaceDN w:val="0"/>
              <w:adjustRightInd w:val="0"/>
              <w:spacing w:line="256" w:lineRule="auto"/>
              <w:jc w:val="center"/>
              <w:rPr>
                <w:b/>
                <w:kern w:val="2"/>
                <w:sz w:val="20"/>
                <w:szCs w:val="20"/>
                <w:lang w:val="kk-KZ" w:eastAsia="en-US"/>
              </w:rPr>
            </w:pPr>
            <w:r w:rsidRPr="00523B1F">
              <w:rPr>
                <w:b/>
                <w:kern w:val="2"/>
                <w:sz w:val="20"/>
                <w:szCs w:val="20"/>
                <w:lang w:val="kk-KZ" w:eastAsia="en-US"/>
              </w:rPr>
              <w:t>Зерт. сабақ (ЗС)</w:t>
            </w:r>
          </w:p>
        </w:tc>
        <w:tc>
          <w:tcPr>
            <w:tcW w:w="1560" w:type="dxa"/>
            <w:vMerge/>
            <w:tcBorders>
              <w:left w:val="single" w:sz="4" w:space="0" w:color="000000"/>
              <w:bottom w:val="single" w:sz="4" w:space="0" w:color="000000"/>
              <w:right w:val="single" w:sz="4" w:space="0" w:color="auto"/>
            </w:tcBorders>
          </w:tcPr>
          <w:p w:rsidR="00523B1F" w:rsidRPr="00523B1F" w:rsidRDefault="00523B1F" w:rsidP="00E945F4">
            <w:pPr>
              <w:autoSpaceDE w:val="0"/>
              <w:autoSpaceDN w:val="0"/>
              <w:adjustRightInd w:val="0"/>
              <w:spacing w:line="256" w:lineRule="auto"/>
              <w:jc w:val="center"/>
              <w:rPr>
                <w:bCs/>
                <w:kern w:val="2"/>
                <w:sz w:val="20"/>
                <w:szCs w:val="20"/>
                <w:lang w:eastAsia="en-US"/>
              </w:rPr>
            </w:pPr>
          </w:p>
        </w:tc>
        <w:tc>
          <w:tcPr>
            <w:tcW w:w="1843" w:type="dxa"/>
            <w:vMerge/>
            <w:tcBorders>
              <w:left w:val="single" w:sz="4" w:space="0" w:color="auto"/>
              <w:bottom w:val="single" w:sz="4" w:space="0" w:color="000000"/>
              <w:right w:val="single" w:sz="4" w:space="0" w:color="000000"/>
            </w:tcBorders>
          </w:tcPr>
          <w:p w:rsidR="00523B1F" w:rsidRPr="00523B1F" w:rsidRDefault="00523B1F" w:rsidP="00E945F4">
            <w:pPr>
              <w:autoSpaceDE w:val="0"/>
              <w:autoSpaceDN w:val="0"/>
              <w:adjustRightInd w:val="0"/>
              <w:spacing w:line="256" w:lineRule="auto"/>
              <w:jc w:val="center"/>
              <w:rPr>
                <w:bCs/>
                <w:kern w:val="2"/>
                <w:sz w:val="20"/>
                <w:szCs w:val="20"/>
                <w:lang w:eastAsia="en-US"/>
              </w:rPr>
            </w:pPr>
          </w:p>
        </w:tc>
      </w:tr>
      <w:tr w:rsidR="00523B1F" w:rsidRPr="00523B1F" w:rsidTr="00E945F4">
        <w:tc>
          <w:tcPr>
            <w:tcW w:w="1560" w:type="dxa"/>
            <w:tcBorders>
              <w:top w:val="single" w:sz="4" w:space="0" w:color="000000"/>
              <w:left w:val="single" w:sz="4" w:space="0" w:color="000000"/>
              <w:bottom w:val="single" w:sz="4" w:space="0" w:color="000000"/>
              <w:right w:val="single" w:sz="4" w:space="0" w:color="000000"/>
            </w:tcBorders>
            <w:hideMark/>
          </w:tcPr>
          <w:p w:rsidR="00523B1F" w:rsidRPr="00916DFF" w:rsidRDefault="00523B1F" w:rsidP="00E945F4">
            <w:pPr>
              <w:autoSpaceDE w:val="0"/>
              <w:autoSpaceDN w:val="0"/>
              <w:adjustRightInd w:val="0"/>
              <w:spacing w:line="256" w:lineRule="auto"/>
              <w:jc w:val="center"/>
              <w:rPr>
                <w:color w:val="000000"/>
                <w:kern w:val="2"/>
                <w:sz w:val="20"/>
                <w:szCs w:val="20"/>
                <w:lang w:val="en-US" w:eastAsia="en-US"/>
              </w:rPr>
            </w:pPr>
            <w:r w:rsidRPr="00523B1F">
              <w:rPr>
                <w:color w:val="000000"/>
                <w:kern w:val="2"/>
                <w:sz w:val="20"/>
                <w:szCs w:val="20"/>
                <w:lang w:eastAsia="en-US"/>
              </w:rPr>
              <w:t>100905</w:t>
            </w:r>
          </w:p>
          <w:p w:rsidR="00523B1F" w:rsidRPr="00523B1F" w:rsidRDefault="00523B1F" w:rsidP="00E945F4">
            <w:pPr>
              <w:autoSpaceDE w:val="0"/>
              <w:autoSpaceDN w:val="0"/>
              <w:adjustRightInd w:val="0"/>
              <w:spacing w:line="256" w:lineRule="auto"/>
              <w:jc w:val="center"/>
              <w:rPr>
                <w:bCs/>
                <w:kern w:val="2"/>
                <w:sz w:val="20"/>
                <w:szCs w:val="20"/>
                <w:lang w:eastAsia="en-US"/>
              </w:rPr>
            </w:pPr>
            <w:r w:rsidRPr="00523B1F">
              <w:rPr>
                <w:sz w:val="20"/>
                <w:szCs w:val="20"/>
                <w:lang w:val="kk-KZ"/>
              </w:rPr>
              <w:t>Математика</w:t>
            </w:r>
          </w:p>
        </w:tc>
        <w:tc>
          <w:tcPr>
            <w:tcW w:w="1984" w:type="dxa"/>
            <w:tcBorders>
              <w:top w:val="single" w:sz="4" w:space="0" w:color="000000"/>
              <w:left w:val="single" w:sz="4" w:space="0" w:color="000000"/>
              <w:bottom w:val="single" w:sz="4" w:space="0" w:color="000000"/>
              <w:right w:val="single" w:sz="4" w:space="0" w:color="000000"/>
            </w:tcBorders>
            <w:hideMark/>
          </w:tcPr>
          <w:p w:rsidR="00523B1F" w:rsidRPr="00523B1F" w:rsidRDefault="00523B1F" w:rsidP="00E945F4">
            <w:pPr>
              <w:autoSpaceDE w:val="0"/>
              <w:autoSpaceDN w:val="0"/>
              <w:adjustRightInd w:val="0"/>
              <w:spacing w:line="256" w:lineRule="auto"/>
              <w:jc w:val="center"/>
              <w:rPr>
                <w:kern w:val="2"/>
                <w:sz w:val="20"/>
                <w:szCs w:val="20"/>
                <w:lang w:val="kk-KZ" w:eastAsia="en-US"/>
              </w:rPr>
            </w:pPr>
            <w:r w:rsidRPr="00523B1F">
              <w:rPr>
                <w:kern w:val="2"/>
                <w:sz w:val="20"/>
                <w:szCs w:val="20"/>
                <w:lang w:val="kk-KZ" w:eastAsia="en-US"/>
              </w:rPr>
              <w:t>5</w:t>
            </w:r>
          </w:p>
        </w:tc>
        <w:tc>
          <w:tcPr>
            <w:tcW w:w="1134" w:type="dxa"/>
            <w:tcBorders>
              <w:top w:val="single" w:sz="4" w:space="0" w:color="000000"/>
              <w:left w:val="single" w:sz="4" w:space="0" w:color="000000"/>
              <w:bottom w:val="single" w:sz="4" w:space="0" w:color="000000"/>
              <w:right w:val="single" w:sz="4" w:space="0" w:color="000000"/>
            </w:tcBorders>
            <w:hideMark/>
          </w:tcPr>
          <w:p w:rsidR="00523B1F" w:rsidRPr="00523B1F" w:rsidRDefault="00523B1F" w:rsidP="00E945F4">
            <w:pPr>
              <w:autoSpaceDE w:val="0"/>
              <w:autoSpaceDN w:val="0"/>
              <w:adjustRightInd w:val="0"/>
              <w:spacing w:line="256" w:lineRule="auto"/>
              <w:jc w:val="center"/>
              <w:rPr>
                <w:kern w:val="2"/>
                <w:sz w:val="20"/>
                <w:szCs w:val="20"/>
                <w:lang w:val="kk-KZ" w:eastAsia="en-US"/>
              </w:rPr>
            </w:pPr>
            <w:r w:rsidRPr="00523B1F">
              <w:rPr>
                <w:kern w:val="2"/>
                <w:sz w:val="20"/>
                <w:szCs w:val="20"/>
                <w:lang w:val="kk-KZ" w:eastAsia="en-US"/>
              </w:rPr>
              <w:t>-</w:t>
            </w:r>
          </w:p>
        </w:tc>
        <w:tc>
          <w:tcPr>
            <w:tcW w:w="992" w:type="dxa"/>
            <w:tcBorders>
              <w:top w:val="single" w:sz="4" w:space="0" w:color="000000"/>
              <w:left w:val="single" w:sz="4" w:space="0" w:color="000000"/>
              <w:bottom w:val="single" w:sz="4" w:space="0" w:color="000000"/>
              <w:right w:val="single" w:sz="4" w:space="0" w:color="000000"/>
            </w:tcBorders>
            <w:hideMark/>
          </w:tcPr>
          <w:p w:rsidR="00523B1F" w:rsidRPr="00D3673A" w:rsidRDefault="00D3673A" w:rsidP="00E945F4">
            <w:pPr>
              <w:autoSpaceDE w:val="0"/>
              <w:autoSpaceDN w:val="0"/>
              <w:adjustRightInd w:val="0"/>
              <w:spacing w:line="256" w:lineRule="auto"/>
              <w:jc w:val="center"/>
              <w:rPr>
                <w:kern w:val="2"/>
                <w:sz w:val="20"/>
                <w:szCs w:val="20"/>
                <w:lang w:val="en-US" w:eastAsia="en-US"/>
              </w:rPr>
            </w:pPr>
            <w:r>
              <w:rPr>
                <w:kern w:val="2"/>
                <w:sz w:val="20"/>
                <w:szCs w:val="20"/>
                <w:lang w:val="en-US" w:eastAsia="en-US"/>
              </w:rPr>
              <w:t>3</w:t>
            </w:r>
          </w:p>
        </w:tc>
        <w:tc>
          <w:tcPr>
            <w:tcW w:w="992" w:type="dxa"/>
            <w:tcBorders>
              <w:top w:val="single" w:sz="4" w:space="0" w:color="000000"/>
              <w:left w:val="single" w:sz="4" w:space="0" w:color="000000"/>
              <w:bottom w:val="single" w:sz="4" w:space="0" w:color="000000"/>
              <w:right w:val="single" w:sz="4" w:space="0" w:color="000000"/>
            </w:tcBorders>
            <w:hideMark/>
          </w:tcPr>
          <w:p w:rsidR="00523B1F" w:rsidRPr="00523B1F" w:rsidRDefault="00523B1F" w:rsidP="00E945F4">
            <w:pPr>
              <w:pStyle w:val="a6"/>
              <w:autoSpaceDE w:val="0"/>
              <w:autoSpaceDN w:val="0"/>
              <w:adjustRightInd w:val="0"/>
              <w:ind w:left="0"/>
              <w:jc w:val="center"/>
              <w:rPr>
                <w:rFonts w:ascii="Times New Roman" w:hAnsi="Times New Roman" w:cs="Times New Roman"/>
                <w:lang w:val="kk-KZ"/>
              </w:rPr>
            </w:pPr>
            <w:r w:rsidRPr="00523B1F">
              <w:rPr>
                <w:rFonts w:ascii="Times New Roman" w:hAnsi="Times New Roman" w:cs="Times New Roman"/>
                <w:lang w:val="kk-KZ"/>
              </w:rPr>
              <w:t>-</w:t>
            </w:r>
          </w:p>
        </w:tc>
        <w:tc>
          <w:tcPr>
            <w:tcW w:w="1560" w:type="dxa"/>
            <w:tcBorders>
              <w:top w:val="single" w:sz="4" w:space="0" w:color="000000"/>
              <w:left w:val="single" w:sz="4" w:space="0" w:color="000000"/>
              <w:bottom w:val="single" w:sz="4" w:space="0" w:color="000000"/>
              <w:right w:val="single" w:sz="4" w:space="0" w:color="000000"/>
            </w:tcBorders>
            <w:hideMark/>
          </w:tcPr>
          <w:p w:rsidR="00523B1F" w:rsidRPr="00D3673A" w:rsidRDefault="00D3673A" w:rsidP="00E945F4">
            <w:pPr>
              <w:autoSpaceDE w:val="0"/>
              <w:autoSpaceDN w:val="0"/>
              <w:adjustRightInd w:val="0"/>
              <w:spacing w:line="256" w:lineRule="auto"/>
              <w:jc w:val="center"/>
              <w:rPr>
                <w:kern w:val="2"/>
                <w:sz w:val="20"/>
                <w:szCs w:val="20"/>
                <w:lang w:val="en-US" w:eastAsia="en-US"/>
              </w:rPr>
            </w:pPr>
            <w:r>
              <w:rPr>
                <w:kern w:val="2"/>
                <w:sz w:val="20"/>
                <w:szCs w:val="20"/>
                <w:lang w:val="en-US" w:eastAsia="en-US"/>
              </w:rPr>
              <w:t>5</w:t>
            </w:r>
          </w:p>
        </w:tc>
        <w:tc>
          <w:tcPr>
            <w:tcW w:w="1843" w:type="dxa"/>
            <w:tcBorders>
              <w:top w:val="single" w:sz="4" w:space="0" w:color="000000"/>
              <w:left w:val="single" w:sz="4" w:space="0" w:color="000000"/>
              <w:bottom w:val="single" w:sz="4" w:space="0" w:color="000000"/>
              <w:right w:val="single" w:sz="4" w:space="0" w:color="000000"/>
            </w:tcBorders>
            <w:hideMark/>
          </w:tcPr>
          <w:p w:rsidR="00523B1F" w:rsidRPr="00523B1F" w:rsidRDefault="00523B1F" w:rsidP="00E945F4">
            <w:pPr>
              <w:autoSpaceDE w:val="0"/>
              <w:autoSpaceDN w:val="0"/>
              <w:adjustRightInd w:val="0"/>
              <w:spacing w:line="256" w:lineRule="auto"/>
              <w:jc w:val="center"/>
              <w:rPr>
                <w:kern w:val="2"/>
                <w:sz w:val="20"/>
                <w:szCs w:val="20"/>
                <w:lang w:val="kk-KZ" w:eastAsia="en-US"/>
              </w:rPr>
            </w:pPr>
            <w:r w:rsidRPr="00523B1F">
              <w:rPr>
                <w:kern w:val="2"/>
                <w:sz w:val="20"/>
                <w:szCs w:val="20"/>
                <w:lang w:val="kk-KZ" w:eastAsia="en-US"/>
              </w:rPr>
              <w:t>6</w:t>
            </w:r>
          </w:p>
        </w:tc>
      </w:tr>
    </w:tbl>
    <w:p w:rsidR="00523B1F" w:rsidRPr="00523B1F" w:rsidRDefault="00523B1F" w:rsidP="00523B1F">
      <w:pPr>
        <w:rPr>
          <w:b/>
          <w:bCs/>
          <w:sz w:val="20"/>
          <w:szCs w:val="20"/>
          <w:lang w:val="kk-KZ"/>
        </w:rPr>
      </w:pPr>
      <w:r w:rsidRPr="00523B1F">
        <w:rPr>
          <w:b/>
          <w:sz w:val="20"/>
          <w:szCs w:val="20"/>
          <w:lang w:val="kk-KZ"/>
        </w:rPr>
        <w:t>ПӘН</w:t>
      </w:r>
      <w:r w:rsidRPr="00523B1F">
        <w:rPr>
          <w:b/>
          <w:sz w:val="20"/>
          <w:szCs w:val="20"/>
        </w:rPr>
        <w:t xml:space="preserve"> ТУРАЛЫ АКАДЕМИЯЛЫҚ АҚПАРАТ</w:t>
      </w:r>
    </w:p>
    <w:tbl>
      <w:tblPr>
        <w:tblStyle w:val="a7"/>
        <w:tblW w:w="10178" w:type="dxa"/>
        <w:tblInd w:w="-714" w:type="dxa"/>
        <w:tblLook w:val="04A0"/>
      </w:tblPr>
      <w:tblGrid>
        <w:gridCol w:w="1485"/>
        <w:gridCol w:w="1696"/>
        <w:gridCol w:w="1382"/>
        <w:gridCol w:w="3943"/>
        <w:gridCol w:w="1672"/>
      </w:tblGrid>
      <w:tr w:rsidR="00523B1F" w:rsidRPr="00D30C7A" w:rsidTr="00E945F4">
        <w:tc>
          <w:tcPr>
            <w:tcW w:w="1485" w:type="dxa"/>
            <w:tcBorders>
              <w:top w:val="single" w:sz="4" w:space="0" w:color="auto"/>
              <w:left w:val="single" w:sz="4" w:space="0" w:color="auto"/>
              <w:bottom w:val="single" w:sz="4" w:space="0" w:color="auto"/>
              <w:right w:val="single" w:sz="4" w:space="0" w:color="auto"/>
            </w:tcBorders>
            <w:hideMark/>
          </w:tcPr>
          <w:p w:rsidR="00523B1F" w:rsidRPr="00523B1F" w:rsidRDefault="00523B1F" w:rsidP="00E945F4">
            <w:pPr>
              <w:jc w:val="center"/>
              <w:rPr>
                <w:b/>
                <w:bCs/>
                <w:sz w:val="20"/>
                <w:szCs w:val="20"/>
                <w:lang w:val="kk-KZ" w:eastAsia="en-US"/>
              </w:rPr>
            </w:pPr>
            <w:r w:rsidRPr="00523B1F">
              <w:rPr>
                <w:b/>
                <w:bCs/>
                <w:sz w:val="20"/>
                <w:szCs w:val="20"/>
                <w:lang w:val="kk-KZ" w:eastAsia="en-US"/>
              </w:rPr>
              <w:t>Оқытудың түрі</w:t>
            </w:r>
          </w:p>
        </w:tc>
        <w:tc>
          <w:tcPr>
            <w:tcW w:w="1696" w:type="dxa"/>
            <w:tcBorders>
              <w:top w:val="single" w:sz="4" w:space="0" w:color="auto"/>
              <w:left w:val="single" w:sz="4" w:space="0" w:color="auto"/>
              <w:bottom w:val="single" w:sz="4" w:space="0" w:color="auto"/>
              <w:right w:val="single" w:sz="4" w:space="0" w:color="auto"/>
            </w:tcBorders>
            <w:hideMark/>
          </w:tcPr>
          <w:p w:rsidR="00523B1F" w:rsidRPr="00523B1F" w:rsidRDefault="00523B1F" w:rsidP="00E945F4">
            <w:pPr>
              <w:rPr>
                <w:b/>
                <w:bCs/>
                <w:sz w:val="20"/>
                <w:szCs w:val="20"/>
                <w:lang w:val="kk-KZ" w:eastAsia="en-US"/>
              </w:rPr>
            </w:pPr>
            <w:r w:rsidRPr="00523B1F">
              <w:rPr>
                <w:b/>
                <w:sz w:val="20"/>
                <w:szCs w:val="20"/>
                <w:lang w:eastAsia="en-US"/>
              </w:rPr>
              <w:t>Цикл</w:t>
            </w:r>
            <w:r w:rsidRPr="00523B1F">
              <w:rPr>
                <w:b/>
                <w:sz w:val="20"/>
                <w:szCs w:val="20"/>
                <w:lang w:val="kk-KZ" w:eastAsia="en-US"/>
              </w:rPr>
              <w:t>ы</w:t>
            </w:r>
            <w:r w:rsidRPr="00523B1F">
              <w:rPr>
                <w:b/>
                <w:sz w:val="20"/>
                <w:szCs w:val="20"/>
                <w:lang w:eastAsia="en-US"/>
              </w:rPr>
              <w:t>, компонент</w:t>
            </w:r>
            <w:r w:rsidRPr="00523B1F">
              <w:rPr>
                <w:b/>
                <w:sz w:val="20"/>
                <w:szCs w:val="20"/>
                <w:lang w:val="kk-KZ" w:eastAsia="en-US"/>
              </w:rPr>
              <w:t>і</w:t>
            </w:r>
          </w:p>
        </w:tc>
        <w:tc>
          <w:tcPr>
            <w:tcW w:w="1382" w:type="dxa"/>
            <w:tcBorders>
              <w:top w:val="single" w:sz="4" w:space="0" w:color="auto"/>
              <w:left w:val="single" w:sz="4" w:space="0" w:color="auto"/>
              <w:bottom w:val="single" w:sz="4" w:space="0" w:color="auto"/>
              <w:right w:val="single" w:sz="4" w:space="0" w:color="auto"/>
            </w:tcBorders>
            <w:hideMark/>
          </w:tcPr>
          <w:p w:rsidR="00523B1F" w:rsidRPr="00523B1F" w:rsidRDefault="00523B1F" w:rsidP="00E945F4">
            <w:pPr>
              <w:jc w:val="center"/>
              <w:rPr>
                <w:b/>
                <w:bCs/>
                <w:sz w:val="20"/>
                <w:szCs w:val="20"/>
                <w:lang w:val="kk-KZ" w:eastAsia="en-US"/>
              </w:rPr>
            </w:pPr>
            <w:r w:rsidRPr="00523B1F">
              <w:rPr>
                <w:b/>
                <w:bCs/>
                <w:sz w:val="20"/>
                <w:szCs w:val="20"/>
                <w:lang w:val="kk-KZ" w:eastAsia="en-US"/>
              </w:rPr>
              <w:t>Дәріс түрлері</w:t>
            </w:r>
          </w:p>
        </w:tc>
        <w:tc>
          <w:tcPr>
            <w:tcW w:w="3943" w:type="dxa"/>
            <w:tcBorders>
              <w:top w:val="single" w:sz="4" w:space="0" w:color="auto"/>
              <w:left w:val="single" w:sz="4" w:space="0" w:color="auto"/>
              <w:bottom w:val="single" w:sz="4" w:space="0" w:color="auto"/>
              <w:right w:val="single" w:sz="4" w:space="0" w:color="auto"/>
            </w:tcBorders>
            <w:hideMark/>
          </w:tcPr>
          <w:p w:rsidR="00523B1F" w:rsidRPr="00523B1F" w:rsidRDefault="00523B1F" w:rsidP="00E945F4">
            <w:pPr>
              <w:jc w:val="center"/>
              <w:rPr>
                <w:b/>
                <w:bCs/>
                <w:sz w:val="20"/>
                <w:szCs w:val="20"/>
                <w:lang w:val="kk-KZ" w:eastAsia="en-US"/>
              </w:rPr>
            </w:pPr>
            <w:r w:rsidRPr="00523B1F">
              <w:rPr>
                <w:b/>
                <w:sz w:val="20"/>
                <w:szCs w:val="20"/>
                <w:lang w:val="kk-KZ" w:eastAsia="en-US"/>
              </w:rPr>
              <w:t>Семинар сабақтарының түрлері</w:t>
            </w:r>
          </w:p>
        </w:tc>
        <w:tc>
          <w:tcPr>
            <w:tcW w:w="1672" w:type="dxa"/>
            <w:tcBorders>
              <w:top w:val="single" w:sz="4" w:space="0" w:color="auto"/>
              <w:left w:val="single" w:sz="4" w:space="0" w:color="auto"/>
              <w:bottom w:val="single" w:sz="4" w:space="0" w:color="auto"/>
              <w:right w:val="single" w:sz="4" w:space="0" w:color="auto"/>
            </w:tcBorders>
            <w:hideMark/>
          </w:tcPr>
          <w:p w:rsidR="00523B1F" w:rsidRPr="00523B1F" w:rsidRDefault="00523B1F" w:rsidP="00E945F4">
            <w:pPr>
              <w:jc w:val="center"/>
              <w:rPr>
                <w:b/>
                <w:bCs/>
                <w:sz w:val="20"/>
                <w:szCs w:val="20"/>
                <w:lang w:val="kk-KZ" w:eastAsia="en-US"/>
              </w:rPr>
            </w:pPr>
            <w:r w:rsidRPr="00523B1F">
              <w:rPr>
                <w:b/>
                <w:sz w:val="20"/>
                <w:szCs w:val="20"/>
                <w:lang w:val="kk-KZ" w:eastAsia="en-US"/>
              </w:rPr>
              <w:t>Қорытынды бақылаудың түрі мен платфомасы</w:t>
            </w:r>
          </w:p>
        </w:tc>
      </w:tr>
      <w:tr w:rsidR="00523B1F" w:rsidRPr="00523B1F" w:rsidTr="00E945F4">
        <w:tc>
          <w:tcPr>
            <w:tcW w:w="1485" w:type="dxa"/>
            <w:tcBorders>
              <w:top w:val="single" w:sz="4" w:space="0" w:color="auto"/>
              <w:left w:val="single" w:sz="4" w:space="0" w:color="auto"/>
              <w:bottom w:val="single" w:sz="4" w:space="0" w:color="auto"/>
              <w:right w:val="single" w:sz="4" w:space="0" w:color="auto"/>
            </w:tcBorders>
            <w:hideMark/>
          </w:tcPr>
          <w:p w:rsidR="00523B1F" w:rsidRPr="00523B1F" w:rsidRDefault="00523B1F" w:rsidP="00E945F4">
            <w:pPr>
              <w:rPr>
                <w:sz w:val="20"/>
                <w:szCs w:val="20"/>
                <w:lang w:val="kk-KZ" w:eastAsia="en-US"/>
              </w:rPr>
            </w:pPr>
            <w:r w:rsidRPr="00523B1F">
              <w:rPr>
                <w:sz w:val="20"/>
                <w:szCs w:val="20"/>
                <w:lang w:val="kk-KZ" w:eastAsia="en-US"/>
              </w:rPr>
              <w:t>офлайн</w:t>
            </w:r>
          </w:p>
        </w:tc>
        <w:tc>
          <w:tcPr>
            <w:tcW w:w="1696" w:type="dxa"/>
            <w:tcBorders>
              <w:top w:val="single" w:sz="4" w:space="0" w:color="auto"/>
              <w:left w:val="single" w:sz="4" w:space="0" w:color="auto"/>
              <w:bottom w:val="single" w:sz="4" w:space="0" w:color="auto"/>
              <w:right w:val="single" w:sz="4" w:space="0" w:color="auto"/>
            </w:tcBorders>
            <w:hideMark/>
          </w:tcPr>
          <w:p w:rsidR="00523B1F" w:rsidRPr="00523B1F" w:rsidRDefault="00523B1F" w:rsidP="00E945F4">
            <w:pPr>
              <w:jc w:val="center"/>
              <w:rPr>
                <w:sz w:val="20"/>
                <w:szCs w:val="20"/>
                <w:lang w:val="kk-KZ" w:eastAsia="en-US"/>
              </w:rPr>
            </w:pPr>
            <w:r w:rsidRPr="00523B1F">
              <w:rPr>
                <w:sz w:val="20"/>
                <w:szCs w:val="20"/>
                <w:lang w:val="kk-KZ" w:eastAsia="en-US"/>
              </w:rPr>
              <w:t>ОК</w:t>
            </w:r>
          </w:p>
        </w:tc>
        <w:tc>
          <w:tcPr>
            <w:tcW w:w="1382" w:type="dxa"/>
            <w:tcBorders>
              <w:top w:val="single" w:sz="4" w:space="0" w:color="auto"/>
              <w:left w:val="single" w:sz="4" w:space="0" w:color="auto"/>
              <w:bottom w:val="single" w:sz="4" w:space="0" w:color="auto"/>
              <w:right w:val="single" w:sz="4" w:space="0" w:color="auto"/>
            </w:tcBorders>
            <w:hideMark/>
          </w:tcPr>
          <w:p w:rsidR="00523B1F" w:rsidRPr="00523B1F" w:rsidRDefault="00523B1F" w:rsidP="00E945F4">
            <w:pPr>
              <w:jc w:val="center"/>
              <w:rPr>
                <w:sz w:val="20"/>
                <w:szCs w:val="20"/>
                <w:lang w:eastAsia="en-US"/>
              </w:rPr>
            </w:pPr>
            <w:r w:rsidRPr="00523B1F">
              <w:rPr>
                <w:sz w:val="20"/>
                <w:szCs w:val="20"/>
                <w:lang w:val="kk-KZ" w:eastAsia="en-US"/>
              </w:rPr>
              <w:t xml:space="preserve">- </w:t>
            </w:r>
          </w:p>
        </w:tc>
        <w:tc>
          <w:tcPr>
            <w:tcW w:w="3943" w:type="dxa"/>
            <w:tcBorders>
              <w:top w:val="single" w:sz="4" w:space="0" w:color="auto"/>
              <w:left w:val="single" w:sz="4" w:space="0" w:color="auto"/>
              <w:bottom w:val="single" w:sz="4" w:space="0" w:color="auto"/>
              <w:right w:val="single" w:sz="4" w:space="0" w:color="auto"/>
            </w:tcBorders>
            <w:hideMark/>
          </w:tcPr>
          <w:p w:rsidR="00523B1F" w:rsidRPr="00523B1F" w:rsidRDefault="00523B1F" w:rsidP="00E945F4">
            <w:pPr>
              <w:jc w:val="center"/>
              <w:rPr>
                <w:sz w:val="20"/>
                <w:szCs w:val="20"/>
                <w:highlight w:val="yellow"/>
                <w:lang w:val="kk-KZ" w:eastAsia="en-US"/>
              </w:rPr>
            </w:pPr>
            <w:r w:rsidRPr="00523B1F">
              <w:rPr>
                <w:sz w:val="20"/>
                <w:szCs w:val="20"/>
                <w:lang w:val="kk-KZ" w:eastAsia="en-US"/>
              </w:rPr>
              <w:t xml:space="preserve">практикалық </w:t>
            </w:r>
          </w:p>
        </w:tc>
        <w:tc>
          <w:tcPr>
            <w:tcW w:w="1672" w:type="dxa"/>
            <w:tcBorders>
              <w:top w:val="single" w:sz="4" w:space="0" w:color="auto"/>
              <w:left w:val="single" w:sz="4" w:space="0" w:color="auto"/>
              <w:bottom w:val="nil"/>
              <w:right w:val="single" w:sz="4" w:space="0" w:color="auto"/>
            </w:tcBorders>
            <w:hideMark/>
          </w:tcPr>
          <w:p w:rsidR="00523B1F" w:rsidRPr="00523B1F" w:rsidRDefault="00523B1F" w:rsidP="00E945F4">
            <w:pPr>
              <w:jc w:val="center"/>
              <w:rPr>
                <w:sz w:val="20"/>
                <w:szCs w:val="20"/>
                <w:lang w:val="kk-KZ" w:eastAsia="en-US"/>
              </w:rPr>
            </w:pPr>
            <w:r w:rsidRPr="00523B1F">
              <w:rPr>
                <w:sz w:val="20"/>
                <w:szCs w:val="20"/>
                <w:lang w:val="kk-KZ"/>
              </w:rPr>
              <w:t>Ауызша</w:t>
            </w:r>
            <w:r>
              <w:rPr>
                <w:sz w:val="20"/>
                <w:szCs w:val="20"/>
                <w:lang w:val="kk-KZ"/>
              </w:rPr>
              <w:t xml:space="preserve"> </w:t>
            </w:r>
            <w:r w:rsidRPr="00523B1F">
              <w:rPr>
                <w:sz w:val="20"/>
                <w:szCs w:val="20"/>
                <w:lang w:val="kk-KZ" w:eastAsia="en-US"/>
              </w:rPr>
              <w:t>емтихан</w:t>
            </w:r>
          </w:p>
        </w:tc>
      </w:tr>
    </w:tbl>
    <w:tbl>
      <w:tblPr>
        <w:tblW w:w="10178"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268"/>
        <w:gridCol w:w="4109"/>
        <w:gridCol w:w="2129"/>
        <w:gridCol w:w="1672"/>
      </w:tblGrid>
      <w:tr w:rsidR="00523B1F" w:rsidRPr="00726D7F" w:rsidTr="00E945F4">
        <w:tc>
          <w:tcPr>
            <w:tcW w:w="2268" w:type="dxa"/>
            <w:tcBorders>
              <w:top w:val="single" w:sz="4" w:space="0" w:color="000000"/>
              <w:left w:val="single" w:sz="4" w:space="0" w:color="000000"/>
              <w:bottom w:val="single" w:sz="4" w:space="0" w:color="000000"/>
              <w:right w:val="single" w:sz="4" w:space="0" w:color="000000"/>
            </w:tcBorders>
            <w:hideMark/>
          </w:tcPr>
          <w:p w:rsidR="00523B1F" w:rsidRPr="00523B1F" w:rsidRDefault="00523B1F" w:rsidP="00E945F4">
            <w:pPr>
              <w:autoSpaceDE w:val="0"/>
              <w:autoSpaceDN w:val="0"/>
              <w:adjustRightInd w:val="0"/>
              <w:spacing w:line="256" w:lineRule="auto"/>
              <w:rPr>
                <w:b/>
                <w:kern w:val="2"/>
                <w:sz w:val="20"/>
                <w:szCs w:val="20"/>
                <w:lang w:val="kk-KZ" w:eastAsia="en-US"/>
              </w:rPr>
            </w:pPr>
            <w:r w:rsidRPr="00523B1F">
              <w:rPr>
                <w:b/>
                <w:kern w:val="2"/>
                <w:sz w:val="20"/>
                <w:szCs w:val="20"/>
                <w:lang w:val="kk-KZ" w:eastAsia="en-US"/>
              </w:rPr>
              <w:t>Дәріскер (лер)</w:t>
            </w:r>
          </w:p>
        </w:tc>
        <w:tc>
          <w:tcPr>
            <w:tcW w:w="6238" w:type="dxa"/>
            <w:gridSpan w:val="2"/>
            <w:tcBorders>
              <w:top w:val="single" w:sz="4" w:space="0" w:color="000000"/>
              <w:left w:val="single" w:sz="4" w:space="0" w:color="000000"/>
              <w:bottom w:val="single" w:sz="4" w:space="0" w:color="000000"/>
              <w:right w:val="single" w:sz="4" w:space="0" w:color="000000"/>
            </w:tcBorders>
            <w:hideMark/>
          </w:tcPr>
          <w:p w:rsidR="00523B1F" w:rsidRPr="00523B1F" w:rsidRDefault="00726D7F" w:rsidP="00E945F4">
            <w:pPr>
              <w:pStyle w:val="4"/>
              <w:spacing w:before="0" w:after="0" w:line="256" w:lineRule="auto"/>
              <w:rPr>
                <w:b w:val="0"/>
                <w:kern w:val="2"/>
                <w:sz w:val="20"/>
                <w:szCs w:val="20"/>
                <w:lang w:val="kk-KZ" w:eastAsia="en-US"/>
              </w:rPr>
            </w:pPr>
            <w:r>
              <w:rPr>
                <w:b w:val="0"/>
                <w:kern w:val="2"/>
                <w:sz w:val="20"/>
                <w:szCs w:val="20"/>
                <w:lang w:val="kk-KZ" w:eastAsia="en-US"/>
              </w:rPr>
              <w:t xml:space="preserve">Смағұл  Мейрат  Жақыпұлы </w:t>
            </w:r>
          </w:p>
        </w:tc>
        <w:tc>
          <w:tcPr>
            <w:tcW w:w="1672" w:type="dxa"/>
            <w:vMerge w:val="restart"/>
            <w:tcBorders>
              <w:top w:val="nil"/>
              <w:left w:val="single" w:sz="4" w:space="0" w:color="000000"/>
              <w:bottom w:val="single" w:sz="4" w:space="0" w:color="000000"/>
              <w:right w:val="single" w:sz="4" w:space="0" w:color="000000"/>
            </w:tcBorders>
          </w:tcPr>
          <w:p w:rsidR="00523B1F" w:rsidRPr="00523B1F" w:rsidRDefault="00523B1F" w:rsidP="00E945F4">
            <w:pPr>
              <w:pStyle w:val="4"/>
              <w:spacing w:before="0" w:after="0" w:line="256" w:lineRule="auto"/>
              <w:rPr>
                <w:b w:val="0"/>
                <w:kern w:val="2"/>
                <w:sz w:val="20"/>
                <w:szCs w:val="20"/>
                <w:lang w:val="kk-KZ" w:eastAsia="en-US"/>
              </w:rPr>
            </w:pPr>
          </w:p>
        </w:tc>
      </w:tr>
      <w:tr w:rsidR="00523B1F" w:rsidRPr="00726D7F" w:rsidTr="00E945F4">
        <w:tc>
          <w:tcPr>
            <w:tcW w:w="2268" w:type="dxa"/>
            <w:tcBorders>
              <w:top w:val="single" w:sz="4" w:space="0" w:color="000000"/>
              <w:left w:val="single" w:sz="4" w:space="0" w:color="000000"/>
              <w:bottom w:val="single" w:sz="4" w:space="0" w:color="000000"/>
              <w:right w:val="single" w:sz="4" w:space="0" w:color="000000"/>
            </w:tcBorders>
            <w:hideMark/>
          </w:tcPr>
          <w:p w:rsidR="00523B1F" w:rsidRPr="00523B1F" w:rsidRDefault="00523B1F" w:rsidP="00E945F4">
            <w:pPr>
              <w:autoSpaceDE w:val="0"/>
              <w:autoSpaceDN w:val="0"/>
              <w:adjustRightInd w:val="0"/>
              <w:spacing w:line="256" w:lineRule="auto"/>
              <w:rPr>
                <w:b/>
                <w:kern w:val="2"/>
                <w:sz w:val="20"/>
                <w:szCs w:val="20"/>
                <w:lang w:val="kk-KZ" w:eastAsia="en-US"/>
              </w:rPr>
            </w:pPr>
            <w:r w:rsidRPr="00523B1F">
              <w:rPr>
                <w:b/>
                <w:kern w:val="2"/>
                <w:sz w:val="20"/>
                <w:szCs w:val="20"/>
                <w:lang w:val="kk-KZ" w:eastAsia="en-US"/>
              </w:rPr>
              <w:t>e-mail</w:t>
            </w:r>
          </w:p>
        </w:tc>
        <w:tc>
          <w:tcPr>
            <w:tcW w:w="6238" w:type="dxa"/>
            <w:gridSpan w:val="2"/>
            <w:tcBorders>
              <w:top w:val="single" w:sz="4" w:space="0" w:color="000000"/>
              <w:left w:val="single" w:sz="4" w:space="0" w:color="000000"/>
              <w:bottom w:val="single" w:sz="4" w:space="0" w:color="000000"/>
              <w:right w:val="single" w:sz="4" w:space="0" w:color="000000"/>
            </w:tcBorders>
            <w:hideMark/>
          </w:tcPr>
          <w:p w:rsidR="00523B1F" w:rsidRPr="00726D7F" w:rsidRDefault="00726D7F" w:rsidP="00E945F4">
            <w:pPr>
              <w:spacing w:line="256" w:lineRule="auto"/>
              <w:jc w:val="both"/>
              <w:rPr>
                <w:lang w:val="kk-KZ"/>
              </w:rPr>
            </w:pPr>
            <w:r w:rsidRPr="00726D7F">
              <w:rPr>
                <w:lang w:val="kk-KZ"/>
              </w:rPr>
              <w:t>smagul.meirat@mail.ru</w:t>
            </w:r>
          </w:p>
        </w:tc>
        <w:tc>
          <w:tcPr>
            <w:tcW w:w="1672" w:type="dxa"/>
            <w:vMerge/>
            <w:tcBorders>
              <w:top w:val="single" w:sz="4" w:space="0" w:color="000000"/>
              <w:left w:val="single" w:sz="4" w:space="0" w:color="000000"/>
              <w:bottom w:val="single" w:sz="4" w:space="0" w:color="000000"/>
              <w:right w:val="single" w:sz="4" w:space="0" w:color="000000"/>
            </w:tcBorders>
            <w:vAlign w:val="center"/>
            <w:hideMark/>
          </w:tcPr>
          <w:p w:rsidR="00523B1F" w:rsidRPr="00523B1F" w:rsidRDefault="00523B1F" w:rsidP="00E945F4">
            <w:pPr>
              <w:spacing w:line="256" w:lineRule="auto"/>
              <w:rPr>
                <w:bCs/>
                <w:kern w:val="2"/>
                <w:sz w:val="20"/>
                <w:szCs w:val="20"/>
                <w:lang w:val="kk-KZ" w:eastAsia="en-US"/>
              </w:rPr>
            </w:pPr>
          </w:p>
        </w:tc>
      </w:tr>
      <w:tr w:rsidR="00523B1F" w:rsidRPr="00726D7F" w:rsidTr="00E945F4">
        <w:trPr>
          <w:trHeight w:val="281"/>
        </w:trPr>
        <w:tc>
          <w:tcPr>
            <w:tcW w:w="2268" w:type="dxa"/>
            <w:tcBorders>
              <w:top w:val="single" w:sz="4" w:space="0" w:color="000000"/>
              <w:left w:val="single" w:sz="4" w:space="0" w:color="000000"/>
              <w:bottom w:val="single" w:sz="4" w:space="0" w:color="000000"/>
              <w:right w:val="single" w:sz="4" w:space="0" w:color="000000"/>
            </w:tcBorders>
            <w:hideMark/>
          </w:tcPr>
          <w:p w:rsidR="00523B1F" w:rsidRPr="00523B1F" w:rsidRDefault="00523B1F" w:rsidP="00E945F4">
            <w:pPr>
              <w:autoSpaceDE w:val="0"/>
              <w:autoSpaceDN w:val="0"/>
              <w:adjustRightInd w:val="0"/>
              <w:spacing w:line="256" w:lineRule="auto"/>
              <w:rPr>
                <w:b/>
                <w:kern w:val="2"/>
                <w:sz w:val="20"/>
                <w:szCs w:val="20"/>
                <w:lang w:val="kk-KZ" w:eastAsia="en-US"/>
              </w:rPr>
            </w:pPr>
            <w:r w:rsidRPr="00523B1F">
              <w:rPr>
                <w:b/>
                <w:kern w:val="2"/>
                <w:sz w:val="20"/>
                <w:szCs w:val="20"/>
                <w:lang w:val="kk-KZ" w:eastAsia="en-US"/>
              </w:rPr>
              <w:t xml:space="preserve">Телефоны </w:t>
            </w:r>
          </w:p>
        </w:tc>
        <w:tc>
          <w:tcPr>
            <w:tcW w:w="6238" w:type="dxa"/>
            <w:gridSpan w:val="2"/>
            <w:tcBorders>
              <w:top w:val="single" w:sz="4" w:space="0" w:color="000000"/>
              <w:left w:val="single" w:sz="4" w:space="0" w:color="000000"/>
              <w:bottom w:val="single" w:sz="4" w:space="0" w:color="000000"/>
              <w:right w:val="single" w:sz="4" w:space="0" w:color="000000"/>
            </w:tcBorders>
            <w:hideMark/>
          </w:tcPr>
          <w:p w:rsidR="00523B1F" w:rsidRPr="00726D7F" w:rsidRDefault="00523B1F" w:rsidP="00E945F4">
            <w:pPr>
              <w:spacing w:line="256" w:lineRule="auto"/>
              <w:jc w:val="both"/>
              <w:rPr>
                <w:kern w:val="2"/>
                <w:sz w:val="20"/>
                <w:szCs w:val="20"/>
                <w:lang w:val="en-US" w:eastAsia="en-US"/>
              </w:rPr>
            </w:pPr>
            <w:r w:rsidRPr="00726D7F">
              <w:rPr>
                <w:kern w:val="2"/>
                <w:sz w:val="20"/>
                <w:szCs w:val="20"/>
                <w:lang w:val="kk-KZ" w:eastAsia="en-US"/>
              </w:rPr>
              <w:t>87</w:t>
            </w:r>
            <w:r w:rsidR="00726D7F">
              <w:rPr>
                <w:kern w:val="2"/>
                <w:sz w:val="20"/>
                <w:szCs w:val="20"/>
                <w:lang w:val="en-US" w:eastAsia="en-US"/>
              </w:rPr>
              <w:t>01-257-3424</w:t>
            </w:r>
          </w:p>
        </w:tc>
        <w:tc>
          <w:tcPr>
            <w:tcW w:w="1672" w:type="dxa"/>
            <w:vMerge/>
            <w:tcBorders>
              <w:top w:val="single" w:sz="4" w:space="0" w:color="000000"/>
              <w:left w:val="single" w:sz="4" w:space="0" w:color="000000"/>
              <w:bottom w:val="single" w:sz="4" w:space="0" w:color="000000"/>
              <w:right w:val="single" w:sz="4" w:space="0" w:color="000000"/>
            </w:tcBorders>
            <w:vAlign w:val="center"/>
            <w:hideMark/>
          </w:tcPr>
          <w:p w:rsidR="00523B1F" w:rsidRPr="00523B1F" w:rsidRDefault="00523B1F" w:rsidP="00E945F4">
            <w:pPr>
              <w:spacing w:line="256" w:lineRule="auto"/>
              <w:rPr>
                <w:bCs/>
                <w:kern w:val="2"/>
                <w:sz w:val="20"/>
                <w:szCs w:val="20"/>
                <w:lang w:val="kk-KZ" w:eastAsia="en-US"/>
              </w:rPr>
            </w:pPr>
          </w:p>
        </w:tc>
      </w:tr>
      <w:tr w:rsidR="00523B1F" w:rsidRPr="00726D7F" w:rsidTr="00E945F4">
        <w:trPr>
          <w:trHeight w:val="281"/>
        </w:trPr>
        <w:tc>
          <w:tcPr>
            <w:tcW w:w="2268" w:type="dxa"/>
            <w:tcBorders>
              <w:top w:val="single" w:sz="4" w:space="0" w:color="000000"/>
              <w:left w:val="single" w:sz="4" w:space="0" w:color="000000"/>
              <w:bottom w:val="single" w:sz="4" w:space="0" w:color="000000"/>
              <w:right w:val="single" w:sz="4" w:space="0" w:color="000000"/>
            </w:tcBorders>
            <w:hideMark/>
          </w:tcPr>
          <w:p w:rsidR="00523B1F" w:rsidRPr="00523B1F" w:rsidRDefault="00523B1F" w:rsidP="00E945F4">
            <w:pPr>
              <w:autoSpaceDE w:val="0"/>
              <w:autoSpaceDN w:val="0"/>
              <w:adjustRightInd w:val="0"/>
              <w:spacing w:line="256" w:lineRule="auto"/>
              <w:rPr>
                <w:b/>
                <w:kern w:val="2"/>
                <w:sz w:val="20"/>
                <w:szCs w:val="20"/>
                <w:lang w:val="kk-KZ" w:eastAsia="en-US"/>
              </w:rPr>
            </w:pPr>
            <w:r w:rsidRPr="00726D7F">
              <w:rPr>
                <w:b/>
                <w:kern w:val="2"/>
                <w:sz w:val="20"/>
                <w:szCs w:val="20"/>
                <w:lang w:val="kk-KZ" w:eastAsia="en-US"/>
              </w:rPr>
              <w:t>Ассистент(</w:t>
            </w:r>
            <w:r w:rsidRPr="00523B1F">
              <w:rPr>
                <w:b/>
                <w:kern w:val="2"/>
                <w:sz w:val="20"/>
                <w:szCs w:val="20"/>
                <w:lang w:val="kk-KZ" w:eastAsia="en-US"/>
              </w:rPr>
              <w:t>тер</w:t>
            </w:r>
            <w:r w:rsidRPr="00726D7F">
              <w:rPr>
                <w:b/>
                <w:kern w:val="2"/>
                <w:sz w:val="20"/>
                <w:szCs w:val="20"/>
                <w:lang w:val="kk-KZ" w:eastAsia="en-US"/>
              </w:rPr>
              <w:t>)</w:t>
            </w:r>
          </w:p>
        </w:tc>
        <w:tc>
          <w:tcPr>
            <w:tcW w:w="6238" w:type="dxa"/>
            <w:gridSpan w:val="2"/>
            <w:tcBorders>
              <w:top w:val="single" w:sz="4" w:space="0" w:color="000000"/>
              <w:left w:val="single" w:sz="4" w:space="0" w:color="000000"/>
              <w:bottom w:val="single" w:sz="4" w:space="0" w:color="000000"/>
              <w:right w:val="single" w:sz="4" w:space="0" w:color="000000"/>
            </w:tcBorders>
          </w:tcPr>
          <w:p w:rsidR="00523B1F" w:rsidRPr="00523B1F" w:rsidRDefault="00523B1F" w:rsidP="00E945F4">
            <w:pPr>
              <w:spacing w:line="256" w:lineRule="auto"/>
              <w:jc w:val="both"/>
              <w:rPr>
                <w:kern w:val="2"/>
                <w:sz w:val="20"/>
                <w:szCs w:val="20"/>
                <w:lang w:val="kk-KZ" w:eastAsia="en-US"/>
              </w:rPr>
            </w:pPr>
          </w:p>
        </w:tc>
        <w:tc>
          <w:tcPr>
            <w:tcW w:w="1672" w:type="dxa"/>
            <w:vMerge/>
            <w:tcBorders>
              <w:top w:val="single" w:sz="4" w:space="0" w:color="000000"/>
              <w:left w:val="single" w:sz="4" w:space="0" w:color="000000"/>
              <w:bottom w:val="single" w:sz="4" w:space="0" w:color="000000"/>
              <w:right w:val="single" w:sz="4" w:space="0" w:color="000000"/>
            </w:tcBorders>
            <w:vAlign w:val="center"/>
            <w:hideMark/>
          </w:tcPr>
          <w:p w:rsidR="00523B1F" w:rsidRPr="00523B1F" w:rsidRDefault="00523B1F" w:rsidP="00E945F4">
            <w:pPr>
              <w:spacing w:line="256" w:lineRule="auto"/>
              <w:rPr>
                <w:bCs/>
                <w:kern w:val="2"/>
                <w:sz w:val="20"/>
                <w:szCs w:val="20"/>
                <w:lang w:val="kk-KZ" w:eastAsia="en-US"/>
              </w:rPr>
            </w:pPr>
          </w:p>
        </w:tc>
      </w:tr>
      <w:tr w:rsidR="00523B1F" w:rsidRPr="00726D7F" w:rsidTr="00E945F4">
        <w:trPr>
          <w:trHeight w:val="281"/>
        </w:trPr>
        <w:tc>
          <w:tcPr>
            <w:tcW w:w="2268" w:type="dxa"/>
            <w:tcBorders>
              <w:top w:val="single" w:sz="4" w:space="0" w:color="000000"/>
              <w:left w:val="single" w:sz="4" w:space="0" w:color="000000"/>
              <w:bottom w:val="single" w:sz="4" w:space="0" w:color="000000"/>
              <w:right w:val="single" w:sz="4" w:space="0" w:color="000000"/>
            </w:tcBorders>
            <w:hideMark/>
          </w:tcPr>
          <w:p w:rsidR="00523B1F" w:rsidRPr="00523B1F" w:rsidRDefault="00523B1F" w:rsidP="00E945F4">
            <w:pPr>
              <w:autoSpaceDE w:val="0"/>
              <w:autoSpaceDN w:val="0"/>
              <w:adjustRightInd w:val="0"/>
              <w:spacing w:line="256" w:lineRule="auto"/>
              <w:rPr>
                <w:b/>
                <w:kern w:val="2"/>
                <w:sz w:val="20"/>
                <w:szCs w:val="20"/>
                <w:lang w:val="kk-KZ" w:eastAsia="en-US"/>
              </w:rPr>
            </w:pPr>
            <w:r w:rsidRPr="00726D7F">
              <w:rPr>
                <w:b/>
                <w:kern w:val="2"/>
                <w:sz w:val="20"/>
                <w:szCs w:val="20"/>
                <w:lang w:val="kk-KZ" w:eastAsia="en-US"/>
              </w:rPr>
              <w:t>e-mail</w:t>
            </w:r>
            <w:r w:rsidRPr="00523B1F">
              <w:rPr>
                <w:b/>
                <w:kern w:val="2"/>
                <w:sz w:val="20"/>
                <w:szCs w:val="20"/>
                <w:lang w:val="kk-KZ" w:eastAsia="en-US"/>
              </w:rPr>
              <w:t>:</w:t>
            </w:r>
          </w:p>
        </w:tc>
        <w:tc>
          <w:tcPr>
            <w:tcW w:w="6238" w:type="dxa"/>
            <w:gridSpan w:val="2"/>
            <w:tcBorders>
              <w:top w:val="single" w:sz="4" w:space="0" w:color="000000"/>
              <w:left w:val="single" w:sz="4" w:space="0" w:color="000000"/>
              <w:bottom w:val="single" w:sz="4" w:space="0" w:color="000000"/>
              <w:right w:val="single" w:sz="4" w:space="0" w:color="000000"/>
            </w:tcBorders>
          </w:tcPr>
          <w:p w:rsidR="00523B1F" w:rsidRPr="00523B1F" w:rsidRDefault="00523B1F" w:rsidP="00E945F4">
            <w:pPr>
              <w:spacing w:line="256" w:lineRule="auto"/>
              <w:jc w:val="both"/>
              <w:rPr>
                <w:kern w:val="2"/>
                <w:sz w:val="20"/>
                <w:szCs w:val="20"/>
                <w:lang w:val="kk-KZ" w:eastAsia="en-US"/>
              </w:rPr>
            </w:pPr>
          </w:p>
        </w:tc>
        <w:tc>
          <w:tcPr>
            <w:tcW w:w="1672" w:type="dxa"/>
            <w:vMerge/>
            <w:tcBorders>
              <w:top w:val="single" w:sz="4" w:space="0" w:color="000000"/>
              <w:left w:val="single" w:sz="4" w:space="0" w:color="000000"/>
              <w:bottom w:val="single" w:sz="4" w:space="0" w:color="000000"/>
              <w:right w:val="single" w:sz="4" w:space="0" w:color="000000"/>
            </w:tcBorders>
            <w:vAlign w:val="center"/>
            <w:hideMark/>
          </w:tcPr>
          <w:p w:rsidR="00523B1F" w:rsidRPr="00523B1F" w:rsidRDefault="00523B1F" w:rsidP="00E945F4">
            <w:pPr>
              <w:spacing w:line="256" w:lineRule="auto"/>
              <w:rPr>
                <w:bCs/>
                <w:kern w:val="2"/>
                <w:sz w:val="20"/>
                <w:szCs w:val="20"/>
                <w:lang w:val="kk-KZ" w:eastAsia="en-US"/>
              </w:rPr>
            </w:pPr>
          </w:p>
        </w:tc>
      </w:tr>
      <w:tr w:rsidR="00523B1F" w:rsidRPr="00726D7F" w:rsidTr="00E945F4">
        <w:trPr>
          <w:trHeight w:val="281"/>
        </w:trPr>
        <w:tc>
          <w:tcPr>
            <w:tcW w:w="2268" w:type="dxa"/>
            <w:tcBorders>
              <w:top w:val="single" w:sz="4" w:space="0" w:color="000000"/>
              <w:left w:val="single" w:sz="4" w:space="0" w:color="000000"/>
              <w:bottom w:val="single" w:sz="4" w:space="0" w:color="000000"/>
              <w:right w:val="single" w:sz="4" w:space="0" w:color="000000"/>
            </w:tcBorders>
            <w:hideMark/>
          </w:tcPr>
          <w:p w:rsidR="00523B1F" w:rsidRPr="00523B1F" w:rsidRDefault="00523B1F" w:rsidP="00E945F4">
            <w:pPr>
              <w:autoSpaceDE w:val="0"/>
              <w:autoSpaceDN w:val="0"/>
              <w:adjustRightInd w:val="0"/>
              <w:spacing w:line="256" w:lineRule="auto"/>
              <w:rPr>
                <w:b/>
                <w:kern w:val="2"/>
                <w:sz w:val="20"/>
                <w:szCs w:val="20"/>
                <w:lang w:val="kk-KZ" w:eastAsia="en-US"/>
              </w:rPr>
            </w:pPr>
            <w:r w:rsidRPr="00726D7F">
              <w:rPr>
                <w:b/>
                <w:kern w:val="2"/>
                <w:sz w:val="20"/>
                <w:szCs w:val="20"/>
                <w:lang w:val="kk-KZ" w:eastAsia="en-US"/>
              </w:rPr>
              <w:t>Телефон</w:t>
            </w:r>
            <w:r w:rsidRPr="00523B1F">
              <w:rPr>
                <w:b/>
                <w:kern w:val="2"/>
                <w:sz w:val="20"/>
                <w:szCs w:val="20"/>
                <w:lang w:val="kk-KZ" w:eastAsia="en-US"/>
              </w:rPr>
              <w:t>ы:</w:t>
            </w:r>
          </w:p>
        </w:tc>
        <w:tc>
          <w:tcPr>
            <w:tcW w:w="6238" w:type="dxa"/>
            <w:gridSpan w:val="2"/>
            <w:tcBorders>
              <w:top w:val="single" w:sz="4" w:space="0" w:color="000000"/>
              <w:left w:val="single" w:sz="4" w:space="0" w:color="000000"/>
              <w:bottom w:val="single" w:sz="4" w:space="0" w:color="000000"/>
              <w:right w:val="single" w:sz="4" w:space="0" w:color="000000"/>
            </w:tcBorders>
          </w:tcPr>
          <w:p w:rsidR="00523B1F" w:rsidRPr="00523B1F" w:rsidRDefault="00523B1F" w:rsidP="00E945F4">
            <w:pPr>
              <w:spacing w:line="256" w:lineRule="auto"/>
              <w:jc w:val="both"/>
              <w:rPr>
                <w:kern w:val="2"/>
                <w:sz w:val="20"/>
                <w:szCs w:val="20"/>
                <w:lang w:val="kk-KZ" w:eastAsia="en-US"/>
              </w:rPr>
            </w:pPr>
          </w:p>
        </w:tc>
        <w:tc>
          <w:tcPr>
            <w:tcW w:w="1672" w:type="dxa"/>
            <w:vMerge/>
            <w:tcBorders>
              <w:top w:val="single" w:sz="4" w:space="0" w:color="000000"/>
              <w:left w:val="single" w:sz="4" w:space="0" w:color="000000"/>
              <w:bottom w:val="single" w:sz="4" w:space="0" w:color="000000"/>
              <w:right w:val="single" w:sz="4" w:space="0" w:color="000000"/>
            </w:tcBorders>
            <w:vAlign w:val="center"/>
            <w:hideMark/>
          </w:tcPr>
          <w:p w:rsidR="00523B1F" w:rsidRPr="00523B1F" w:rsidRDefault="00523B1F" w:rsidP="00E945F4">
            <w:pPr>
              <w:spacing w:line="256" w:lineRule="auto"/>
              <w:rPr>
                <w:bCs/>
                <w:kern w:val="2"/>
                <w:sz w:val="20"/>
                <w:szCs w:val="20"/>
                <w:lang w:val="kk-KZ" w:eastAsia="en-US"/>
              </w:rPr>
            </w:pPr>
          </w:p>
        </w:tc>
      </w:tr>
      <w:tr w:rsidR="00523B1F" w:rsidRPr="00726D7F" w:rsidTr="00E945F4">
        <w:trPr>
          <w:trHeight w:val="281"/>
        </w:trPr>
        <w:tc>
          <w:tcPr>
            <w:tcW w:w="10178" w:type="dxa"/>
            <w:gridSpan w:val="4"/>
            <w:tcBorders>
              <w:top w:val="single" w:sz="4" w:space="0" w:color="000000"/>
              <w:left w:val="nil"/>
              <w:bottom w:val="single" w:sz="4" w:space="0" w:color="auto"/>
              <w:right w:val="nil"/>
            </w:tcBorders>
            <w:hideMark/>
          </w:tcPr>
          <w:p w:rsidR="00523B1F" w:rsidRPr="00726D7F" w:rsidRDefault="00523B1F" w:rsidP="00E945F4">
            <w:pPr>
              <w:spacing w:line="256" w:lineRule="auto"/>
              <w:jc w:val="center"/>
              <w:rPr>
                <w:color w:val="FF0000"/>
                <w:kern w:val="2"/>
                <w:sz w:val="20"/>
                <w:szCs w:val="20"/>
                <w:lang w:val="kk-KZ" w:eastAsia="en-US"/>
              </w:rPr>
            </w:pPr>
            <w:r w:rsidRPr="00523B1F">
              <w:rPr>
                <w:b/>
                <w:kern w:val="2"/>
                <w:sz w:val="20"/>
                <w:szCs w:val="20"/>
                <w:lang w:val="kk-KZ" w:eastAsia="en-US"/>
              </w:rPr>
              <w:t>ПӘН</w:t>
            </w:r>
            <w:r w:rsidRPr="00726D7F">
              <w:rPr>
                <w:b/>
                <w:kern w:val="2"/>
                <w:sz w:val="20"/>
                <w:szCs w:val="20"/>
                <w:lang w:val="kk-KZ" w:eastAsia="en-US"/>
              </w:rPr>
              <w:t>Н</w:t>
            </w:r>
            <w:r w:rsidRPr="00523B1F">
              <w:rPr>
                <w:b/>
                <w:kern w:val="2"/>
                <w:sz w:val="20"/>
                <w:szCs w:val="20"/>
                <w:lang w:val="kk-KZ" w:eastAsia="en-US"/>
              </w:rPr>
              <w:t>І</w:t>
            </w:r>
            <w:r w:rsidRPr="00726D7F">
              <w:rPr>
                <w:b/>
                <w:kern w:val="2"/>
                <w:sz w:val="20"/>
                <w:szCs w:val="20"/>
                <w:lang w:val="kk-KZ" w:eastAsia="en-US"/>
              </w:rPr>
              <w:t>Ң АКАДЕМИЯЛЫҚ ПРЕЗЕНТАЦИЯСЫ</w:t>
            </w:r>
          </w:p>
        </w:tc>
      </w:tr>
      <w:tr w:rsidR="00523B1F" w:rsidRPr="00523B1F" w:rsidTr="00E945F4">
        <w:tc>
          <w:tcPr>
            <w:tcW w:w="2268" w:type="dxa"/>
            <w:tcBorders>
              <w:top w:val="single" w:sz="4" w:space="0" w:color="auto"/>
              <w:left w:val="single" w:sz="4" w:space="0" w:color="auto"/>
              <w:bottom w:val="single" w:sz="4" w:space="0" w:color="auto"/>
              <w:right w:val="single" w:sz="4" w:space="0" w:color="auto"/>
            </w:tcBorders>
            <w:hideMark/>
          </w:tcPr>
          <w:p w:rsidR="00523B1F" w:rsidRPr="00523B1F" w:rsidRDefault="00523B1F" w:rsidP="00E945F4">
            <w:pPr>
              <w:spacing w:line="254" w:lineRule="auto"/>
              <w:jc w:val="center"/>
              <w:rPr>
                <w:b/>
                <w:kern w:val="2"/>
                <w:sz w:val="20"/>
                <w:szCs w:val="20"/>
                <w:lang w:val="kk-KZ" w:eastAsia="en-US"/>
              </w:rPr>
            </w:pPr>
            <w:r w:rsidRPr="00523B1F">
              <w:rPr>
                <w:b/>
                <w:kern w:val="2"/>
                <w:sz w:val="20"/>
                <w:szCs w:val="20"/>
                <w:lang w:val="kk-KZ" w:eastAsia="en-US"/>
              </w:rPr>
              <w:t>Пәннің мақсаты</w:t>
            </w:r>
          </w:p>
        </w:tc>
        <w:tc>
          <w:tcPr>
            <w:tcW w:w="4109" w:type="dxa"/>
            <w:tcBorders>
              <w:top w:val="single" w:sz="4" w:space="0" w:color="auto"/>
              <w:left w:val="single" w:sz="4" w:space="0" w:color="auto"/>
              <w:bottom w:val="single" w:sz="4" w:space="0" w:color="auto"/>
              <w:right w:val="single" w:sz="4" w:space="0" w:color="auto"/>
            </w:tcBorders>
            <w:hideMark/>
          </w:tcPr>
          <w:p w:rsidR="00523B1F" w:rsidRPr="00523B1F" w:rsidRDefault="00523B1F" w:rsidP="00E945F4">
            <w:pPr>
              <w:spacing w:line="254" w:lineRule="auto"/>
              <w:jc w:val="center"/>
              <w:rPr>
                <w:b/>
                <w:kern w:val="2"/>
                <w:sz w:val="20"/>
                <w:szCs w:val="20"/>
                <w:lang w:val="kk-KZ" w:eastAsia="en-US"/>
              </w:rPr>
            </w:pPr>
            <w:r w:rsidRPr="00523B1F">
              <w:rPr>
                <w:b/>
                <w:kern w:val="2"/>
                <w:sz w:val="20"/>
                <w:szCs w:val="20"/>
                <w:lang w:val="kk-KZ" w:eastAsia="en-US"/>
              </w:rPr>
              <w:t>Оқытудан күтілетін нәтижелер (ОН)</w:t>
            </w:r>
          </w:p>
        </w:tc>
        <w:tc>
          <w:tcPr>
            <w:tcW w:w="3801" w:type="dxa"/>
            <w:gridSpan w:val="2"/>
            <w:tcBorders>
              <w:top w:val="single" w:sz="4" w:space="0" w:color="auto"/>
              <w:left w:val="single" w:sz="4" w:space="0" w:color="auto"/>
              <w:bottom w:val="single" w:sz="4" w:space="0" w:color="auto"/>
              <w:right w:val="single" w:sz="4" w:space="0" w:color="auto"/>
            </w:tcBorders>
            <w:hideMark/>
          </w:tcPr>
          <w:p w:rsidR="00523B1F" w:rsidRPr="00523B1F" w:rsidRDefault="00523B1F" w:rsidP="00E945F4">
            <w:pPr>
              <w:spacing w:line="254" w:lineRule="auto"/>
              <w:jc w:val="center"/>
              <w:rPr>
                <w:b/>
                <w:kern w:val="2"/>
                <w:sz w:val="20"/>
                <w:szCs w:val="20"/>
                <w:lang w:eastAsia="en-US"/>
              </w:rPr>
            </w:pPr>
            <w:r w:rsidRPr="00523B1F">
              <w:rPr>
                <w:b/>
                <w:kern w:val="2"/>
                <w:sz w:val="20"/>
                <w:szCs w:val="20"/>
                <w:lang w:val="kk-KZ" w:eastAsia="en-US"/>
              </w:rPr>
              <w:t xml:space="preserve">ОН қол жеткізу индикаторлары (ЖИ) </w:t>
            </w:r>
          </w:p>
        </w:tc>
      </w:tr>
      <w:tr w:rsidR="00523B1F" w:rsidRPr="00D30C7A" w:rsidTr="00E945F4">
        <w:trPr>
          <w:trHeight w:val="165"/>
        </w:trPr>
        <w:tc>
          <w:tcPr>
            <w:tcW w:w="2268" w:type="dxa"/>
            <w:vMerge w:val="restart"/>
            <w:tcBorders>
              <w:top w:val="single" w:sz="4" w:space="0" w:color="auto"/>
              <w:left w:val="single" w:sz="4" w:space="0" w:color="auto"/>
              <w:bottom w:val="single" w:sz="4" w:space="0" w:color="auto"/>
              <w:right w:val="single" w:sz="4" w:space="0" w:color="auto"/>
            </w:tcBorders>
            <w:hideMark/>
          </w:tcPr>
          <w:p w:rsidR="00523B1F" w:rsidRPr="00523B1F" w:rsidRDefault="00523B1F" w:rsidP="00E945F4">
            <w:pPr>
              <w:spacing w:line="254" w:lineRule="auto"/>
              <w:jc w:val="both"/>
              <w:rPr>
                <w:kern w:val="2"/>
                <w:sz w:val="20"/>
                <w:szCs w:val="20"/>
                <w:lang w:eastAsia="en-US"/>
              </w:rPr>
            </w:pPr>
            <w:r w:rsidRPr="00523B1F">
              <w:rPr>
                <w:kern w:val="2"/>
                <w:sz w:val="20"/>
                <w:szCs w:val="20"/>
                <w:lang w:eastAsia="en-US"/>
              </w:rPr>
              <w:t xml:space="preserve">Қазақ диаспорасы  тыңдаушыларының </w:t>
            </w:r>
            <w:r w:rsidRPr="00523B1F">
              <w:rPr>
                <w:kern w:val="2"/>
                <w:sz w:val="20"/>
                <w:szCs w:val="20"/>
                <w:lang w:val="kk-KZ" w:eastAsia="en-US"/>
              </w:rPr>
              <w:t>математ</w:t>
            </w:r>
            <w:r w:rsidRPr="00523B1F">
              <w:rPr>
                <w:kern w:val="2"/>
                <w:sz w:val="20"/>
                <w:szCs w:val="20"/>
                <w:lang w:eastAsia="en-US"/>
              </w:rPr>
              <w:t>икадан өздерінің шет тілінде алынған білімдерін жүйелеу, негізгі математикалық түсініктерді, аны</w:t>
            </w:r>
            <w:r w:rsidRPr="00523B1F">
              <w:rPr>
                <w:kern w:val="2"/>
                <w:sz w:val="20"/>
                <w:szCs w:val="20"/>
                <w:lang w:val="kk-KZ" w:eastAsia="en-US"/>
              </w:rPr>
              <w:t>қтама мен ережелерді</w:t>
            </w:r>
            <w:r w:rsidRPr="00523B1F">
              <w:rPr>
                <w:kern w:val="2"/>
                <w:sz w:val="20"/>
                <w:szCs w:val="20"/>
                <w:lang w:eastAsia="en-US"/>
              </w:rPr>
              <w:t>, тео</w:t>
            </w:r>
            <w:r w:rsidRPr="00523B1F">
              <w:rPr>
                <w:kern w:val="2"/>
                <w:sz w:val="20"/>
                <w:szCs w:val="20"/>
                <w:lang w:val="kk-KZ" w:eastAsia="en-US"/>
              </w:rPr>
              <w:t>рема</w:t>
            </w:r>
            <w:r w:rsidRPr="00523B1F">
              <w:rPr>
                <w:kern w:val="2"/>
                <w:sz w:val="20"/>
                <w:szCs w:val="20"/>
                <w:lang w:eastAsia="en-US"/>
              </w:rPr>
              <w:t xml:space="preserve">ларды және оларды практикада қолдануды меңгеру, </w:t>
            </w:r>
            <w:r w:rsidRPr="00523B1F">
              <w:rPr>
                <w:kern w:val="2"/>
                <w:sz w:val="20"/>
                <w:szCs w:val="20"/>
                <w:lang w:val="kk-KZ" w:eastAsia="en-US"/>
              </w:rPr>
              <w:t>математи</w:t>
            </w:r>
            <w:r w:rsidRPr="00523B1F">
              <w:rPr>
                <w:kern w:val="2"/>
                <w:sz w:val="20"/>
                <w:szCs w:val="20"/>
                <w:lang w:eastAsia="en-US"/>
              </w:rPr>
              <w:t xml:space="preserve">каның негізгі мәселелерін білудегі жетіксіздіктерін толықтыру, олардың </w:t>
            </w:r>
            <w:r w:rsidRPr="00523B1F">
              <w:rPr>
                <w:kern w:val="2"/>
                <w:sz w:val="20"/>
                <w:szCs w:val="20"/>
                <w:lang w:val="kk-KZ" w:eastAsia="en-US"/>
              </w:rPr>
              <w:t>математи</w:t>
            </w:r>
            <w:r w:rsidRPr="00523B1F">
              <w:rPr>
                <w:kern w:val="2"/>
                <w:sz w:val="20"/>
                <w:szCs w:val="20"/>
                <w:lang w:eastAsia="en-US"/>
              </w:rPr>
              <w:t xml:space="preserve">калық түсініктер жүйесіндегі орнын анықтау, </w:t>
            </w:r>
            <w:r w:rsidRPr="00523B1F">
              <w:rPr>
                <w:kern w:val="2"/>
                <w:sz w:val="20"/>
                <w:szCs w:val="20"/>
                <w:lang w:val="kk-KZ" w:eastAsia="en-US"/>
              </w:rPr>
              <w:t>математ</w:t>
            </w:r>
            <w:r w:rsidRPr="00523B1F">
              <w:rPr>
                <w:kern w:val="2"/>
                <w:sz w:val="20"/>
                <w:szCs w:val="20"/>
                <w:lang w:eastAsia="en-US"/>
              </w:rPr>
              <w:t xml:space="preserve">ика ғылымының негізгі әдебиеттерімен танысу, тыңдаушыларды жоғары оқу орындарында оқыған кездерінде қажет болатын </w:t>
            </w:r>
            <w:r w:rsidRPr="00523B1F">
              <w:rPr>
                <w:kern w:val="2"/>
                <w:sz w:val="20"/>
                <w:szCs w:val="20"/>
                <w:lang w:val="kk-KZ" w:eastAsia="en-US"/>
              </w:rPr>
              <w:t>математика</w:t>
            </w:r>
            <w:r w:rsidRPr="00523B1F">
              <w:rPr>
                <w:kern w:val="2"/>
                <w:sz w:val="20"/>
                <w:szCs w:val="20"/>
                <w:lang w:eastAsia="en-US"/>
              </w:rPr>
              <w:t>дан білімін тереңдету, білім</w:t>
            </w:r>
            <w:r w:rsidRPr="00523B1F">
              <w:rPr>
                <w:kern w:val="2"/>
                <w:sz w:val="20"/>
                <w:szCs w:val="20"/>
                <w:lang w:val="kk-KZ" w:eastAsia="en-US"/>
              </w:rPr>
              <w:t>ін</w:t>
            </w:r>
            <w:r w:rsidRPr="00523B1F">
              <w:rPr>
                <w:kern w:val="2"/>
                <w:sz w:val="20"/>
                <w:szCs w:val="20"/>
                <w:lang w:eastAsia="en-US"/>
              </w:rPr>
              <w:t xml:space="preserve">дегі олқылықтарды </w:t>
            </w:r>
            <w:r w:rsidRPr="00523B1F">
              <w:rPr>
                <w:kern w:val="2"/>
                <w:sz w:val="20"/>
                <w:szCs w:val="20"/>
                <w:lang w:eastAsia="en-US"/>
              </w:rPr>
              <w:lastRenderedPageBreak/>
              <w:t>толықтыру</w:t>
            </w:r>
          </w:p>
        </w:tc>
        <w:tc>
          <w:tcPr>
            <w:tcW w:w="4109" w:type="dxa"/>
            <w:tcBorders>
              <w:top w:val="single" w:sz="4" w:space="0" w:color="auto"/>
              <w:left w:val="single" w:sz="4" w:space="0" w:color="auto"/>
              <w:bottom w:val="single" w:sz="4" w:space="0" w:color="auto"/>
              <w:right w:val="single" w:sz="4" w:space="0" w:color="auto"/>
            </w:tcBorders>
            <w:hideMark/>
          </w:tcPr>
          <w:p w:rsidR="00523B1F" w:rsidRPr="00523B1F" w:rsidRDefault="00CE3642" w:rsidP="00E945F4">
            <w:pPr>
              <w:spacing w:line="254" w:lineRule="auto"/>
              <w:jc w:val="both"/>
              <w:rPr>
                <w:kern w:val="2"/>
                <w:sz w:val="20"/>
                <w:szCs w:val="20"/>
                <w:lang w:val="kk-KZ" w:eastAsia="en-US"/>
              </w:rPr>
            </w:pPr>
            <w:r>
              <w:rPr>
                <w:b/>
                <w:kern w:val="2"/>
                <w:sz w:val="20"/>
                <w:szCs w:val="20"/>
                <w:lang w:val="kk-KZ" w:eastAsia="en-US"/>
              </w:rPr>
              <w:lastRenderedPageBreak/>
              <w:t>ОН</w:t>
            </w:r>
            <w:r w:rsidR="00523B1F" w:rsidRPr="00523B1F">
              <w:rPr>
                <w:b/>
                <w:kern w:val="2"/>
                <w:sz w:val="20"/>
                <w:szCs w:val="20"/>
                <w:lang w:val="kk-KZ" w:eastAsia="en-US"/>
              </w:rPr>
              <w:t>1.</w:t>
            </w:r>
            <w:r w:rsidR="00AA2C27" w:rsidRPr="00AA2C27">
              <w:rPr>
                <w:b/>
                <w:kern w:val="2"/>
                <w:sz w:val="20"/>
                <w:szCs w:val="20"/>
                <w:lang w:eastAsia="en-US"/>
              </w:rPr>
              <w:t xml:space="preserve"> </w:t>
            </w:r>
            <w:r w:rsidR="00523B1F" w:rsidRPr="00523B1F">
              <w:rPr>
                <w:color w:val="000000" w:themeColor="text1"/>
                <w:kern w:val="2"/>
                <w:sz w:val="20"/>
                <w:szCs w:val="20"/>
                <w:lang w:val="kk-KZ" w:eastAsia="en-US"/>
              </w:rPr>
              <w:t xml:space="preserve">Білім беру бағдарламасы бойынша </w:t>
            </w:r>
            <w:r w:rsidR="00523B1F" w:rsidRPr="00523B1F">
              <w:rPr>
                <w:kern w:val="2"/>
                <w:sz w:val="20"/>
                <w:szCs w:val="20"/>
                <w:lang w:val="kk-KZ" w:eastAsia="en-US"/>
              </w:rPr>
              <w:t>ЖОО-ға түсу үшін тестке дайындық кезінде тыңдаушылардың математикалық ұғымдарды толықтай түсіну, талдау, олардың логикалық және диалектикалық ойлауын дамыту;</w:t>
            </w:r>
          </w:p>
        </w:tc>
        <w:tc>
          <w:tcPr>
            <w:tcW w:w="3801" w:type="dxa"/>
            <w:gridSpan w:val="2"/>
            <w:tcBorders>
              <w:top w:val="single" w:sz="4" w:space="0" w:color="auto"/>
              <w:left w:val="single" w:sz="4" w:space="0" w:color="auto"/>
              <w:bottom w:val="single" w:sz="4" w:space="0" w:color="auto"/>
              <w:right w:val="single" w:sz="4" w:space="0" w:color="auto"/>
            </w:tcBorders>
            <w:hideMark/>
          </w:tcPr>
          <w:p w:rsidR="00523B1F" w:rsidRPr="00523B1F" w:rsidRDefault="00523B1F" w:rsidP="00CE3642">
            <w:pPr>
              <w:spacing w:line="254" w:lineRule="auto"/>
              <w:rPr>
                <w:kern w:val="2"/>
                <w:sz w:val="20"/>
                <w:szCs w:val="20"/>
                <w:lang w:val="kk-KZ" w:eastAsia="en-US"/>
              </w:rPr>
            </w:pPr>
            <w:r w:rsidRPr="00523B1F">
              <w:rPr>
                <w:b/>
                <w:kern w:val="2"/>
                <w:sz w:val="20"/>
                <w:szCs w:val="20"/>
                <w:lang w:val="kk-KZ" w:eastAsia="en-US"/>
              </w:rPr>
              <w:t xml:space="preserve">ЖИ 1.1 </w:t>
            </w:r>
            <w:r w:rsidRPr="00523B1F">
              <w:rPr>
                <w:kern w:val="2"/>
                <w:sz w:val="20"/>
                <w:szCs w:val="20"/>
                <w:lang w:val="kk-KZ" w:eastAsia="en-US"/>
              </w:rPr>
              <w:t>Математикалық ұғымдармен танысады, негізгі терминдерді біледі.</w:t>
            </w:r>
          </w:p>
          <w:p w:rsidR="00523B1F" w:rsidRPr="00523B1F" w:rsidRDefault="00523B1F" w:rsidP="00CE3642">
            <w:pPr>
              <w:spacing w:line="254" w:lineRule="auto"/>
              <w:rPr>
                <w:kern w:val="2"/>
                <w:sz w:val="20"/>
                <w:szCs w:val="20"/>
                <w:lang w:val="kk-KZ" w:eastAsia="en-US"/>
              </w:rPr>
            </w:pPr>
            <w:r w:rsidRPr="00523B1F">
              <w:rPr>
                <w:b/>
                <w:kern w:val="2"/>
                <w:sz w:val="20"/>
                <w:szCs w:val="20"/>
                <w:lang w:val="kk-KZ" w:eastAsia="en-US"/>
              </w:rPr>
              <w:t xml:space="preserve">ЖИ 1.2 </w:t>
            </w:r>
            <w:r w:rsidRPr="00523B1F">
              <w:rPr>
                <w:kern w:val="2"/>
                <w:sz w:val="20"/>
                <w:szCs w:val="20"/>
                <w:lang w:val="kk-KZ" w:eastAsia="en-US"/>
              </w:rPr>
              <w:t>Әр тақырыптың есептерін өтілген формуланы пайдала отырып шығарады.</w:t>
            </w:r>
          </w:p>
        </w:tc>
      </w:tr>
      <w:tr w:rsidR="00523B1F" w:rsidRPr="00523B1F" w:rsidTr="00E945F4">
        <w:tc>
          <w:tcPr>
            <w:tcW w:w="2268" w:type="dxa"/>
            <w:vMerge/>
            <w:tcBorders>
              <w:top w:val="single" w:sz="4" w:space="0" w:color="auto"/>
              <w:left w:val="single" w:sz="4" w:space="0" w:color="auto"/>
              <w:bottom w:val="single" w:sz="4" w:space="0" w:color="auto"/>
              <w:right w:val="single" w:sz="4" w:space="0" w:color="auto"/>
            </w:tcBorders>
            <w:vAlign w:val="center"/>
            <w:hideMark/>
          </w:tcPr>
          <w:p w:rsidR="00523B1F" w:rsidRPr="00523B1F" w:rsidRDefault="00523B1F" w:rsidP="00E945F4">
            <w:pPr>
              <w:spacing w:line="256" w:lineRule="auto"/>
              <w:rPr>
                <w:kern w:val="2"/>
                <w:sz w:val="20"/>
                <w:szCs w:val="20"/>
                <w:lang w:val="kk-KZ" w:eastAsia="en-US"/>
              </w:rPr>
            </w:pPr>
          </w:p>
        </w:tc>
        <w:tc>
          <w:tcPr>
            <w:tcW w:w="4109" w:type="dxa"/>
            <w:tcBorders>
              <w:top w:val="single" w:sz="4" w:space="0" w:color="auto"/>
              <w:left w:val="single" w:sz="4" w:space="0" w:color="auto"/>
              <w:bottom w:val="single" w:sz="4" w:space="0" w:color="auto"/>
              <w:right w:val="single" w:sz="4" w:space="0" w:color="auto"/>
            </w:tcBorders>
            <w:hideMark/>
          </w:tcPr>
          <w:p w:rsidR="00523B1F" w:rsidRPr="00523B1F" w:rsidRDefault="00523B1F" w:rsidP="00E945F4">
            <w:pPr>
              <w:autoSpaceDE w:val="0"/>
              <w:autoSpaceDN w:val="0"/>
              <w:adjustRightInd w:val="0"/>
              <w:spacing w:line="256" w:lineRule="auto"/>
              <w:rPr>
                <w:color w:val="000000"/>
                <w:kern w:val="2"/>
                <w:sz w:val="20"/>
                <w:szCs w:val="20"/>
                <w:lang w:val="kk-KZ" w:eastAsia="en-US"/>
              </w:rPr>
            </w:pPr>
            <w:r w:rsidRPr="00523B1F">
              <w:rPr>
                <w:b/>
                <w:kern w:val="2"/>
                <w:sz w:val="20"/>
                <w:szCs w:val="20"/>
                <w:lang w:val="kk-KZ" w:eastAsia="en-US"/>
              </w:rPr>
              <w:t>ОН</w:t>
            </w:r>
            <w:r w:rsidRPr="00523B1F">
              <w:rPr>
                <w:b/>
                <w:kern w:val="2"/>
                <w:sz w:val="20"/>
                <w:szCs w:val="20"/>
                <w:lang w:val="kk-KZ" w:eastAsia="ar-SA"/>
              </w:rPr>
              <w:t xml:space="preserve">2. </w:t>
            </w:r>
            <w:r w:rsidRPr="00523B1F">
              <w:rPr>
                <w:kern w:val="2"/>
                <w:sz w:val="20"/>
                <w:szCs w:val="20"/>
                <w:lang w:val="kk-KZ" w:eastAsia="ar-SA"/>
              </w:rPr>
              <w:t xml:space="preserve">Математикадан </w:t>
            </w:r>
            <w:r w:rsidRPr="00523B1F">
              <w:rPr>
                <w:color w:val="000000"/>
                <w:kern w:val="2"/>
                <w:sz w:val="20"/>
                <w:szCs w:val="20"/>
                <w:lang w:val="kk-KZ" w:eastAsia="en-US"/>
              </w:rPr>
              <w:t>алған білімдерін нақты көрсету және оларды түсіндіру. Жаңа материалдарды игеріп, пайдалана білу;</w:t>
            </w:r>
          </w:p>
        </w:tc>
        <w:tc>
          <w:tcPr>
            <w:tcW w:w="3801" w:type="dxa"/>
            <w:gridSpan w:val="2"/>
            <w:tcBorders>
              <w:top w:val="single" w:sz="4" w:space="0" w:color="auto"/>
              <w:left w:val="single" w:sz="4" w:space="0" w:color="auto"/>
              <w:bottom w:val="single" w:sz="4" w:space="0" w:color="auto"/>
              <w:right w:val="single" w:sz="4" w:space="0" w:color="auto"/>
            </w:tcBorders>
            <w:hideMark/>
          </w:tcPr>
          <w:p w:rsidR="00523B1F" w:rsidRPr="00523B1F" w:rsidRDefault="00523B1F" w:rsidP="00CE3642">
            <w:pPr>
              <w:pStyle w:val="a4"/>
              <w:spacing w:line="254" w:lineRule="auto"/>
              <w:rPr>
                <w:rFonts w:ascii="Times New Roman" w:hAnsi="Times New Roman"/>
                <w:b/>
                <w:kern w:val="2"/>
                <w:sz w:val="20"/>
                <w:szCs w:val="20"/>
                <w:lang w:val="kk-KZ"/>
              </w:rPr>
            </w:pPr>
            <w:r w:rsidRPr="00523B1F">
              <w:rPr>
                <w:rFonts w:ascii="Times New Roman" w:hAnsi="Times New Roman"/>
                <w:b/>
                <w:kern w:val="2"/>
                <w:sz w:val="20"/>
                <w:szCs w:val="20"/>
                <w:lang w:val="kk-KZ"/>
              </w:rPr>
              <w:t xml:space="preserve">ЖИ 2.1 </w:t>
            </w:r>
            <w:r w:rsidRPr="00523B1F">
              <w:rPr>
                <w:rFonts w:ascii="Times New Roman" w:hAnsi="Times New Roman"/>
                <w:bCs/>
                <w:kern w:val="2"/>
                <w:sz w:val="20"/>
                <w:szCs w:val="20"/>
                <w:lang w:val="kk-KZ"/>
              </w:rPr>
              <w:t>Математ</w:t>
            </w:r>
            <w:r w:rsidRPr="00523B1F">
              <w:rPr>
                <w:rFonts w:ascii="Times New Roman" w:hAnsi="Times New Roman"/>
                <w:kern w:val="2"/>
                <w:sz w:val="20"/>
                <w:szCs w:val="20"/>
                <w:lang w:val="kk-KZ"/>
              </w:rPr>
              <w:t>иканың барлық бөлімдерін түсінеді.</w:t>
            </w:r>
          </w:p>
          <w:p w:rsidR="00523B1F" w:rsidRPr="00523B1F" w:rsidRDefault="00523B1F" w:rsidP="00CE3642">
            <w:pPr>
              <w:pStyle w:val="a4"/>
              <w:spacing w:line="254" w:lineRule="auto"/>
              <w:rPr>
                <w:rFonts w:ascii="Times New Roman" w:hAnsi="Times New Roman"/>
                <w:kern w:val="2"/>
                <w:sz w:val="20"/>
                <w:szCs w:val="20"/>
                <w:lang w:val="kk-KZ"/>
              </w:rPr>
            </w:pPr>
            <w:r w:rsidRPr="00523B1F">
              <w:rPr>
                <w:rFonts w:ascii="Times New Roman" w:hAnsi="Times New Roman"/>
                <w:b/>
                <w:kern w:val="2"/>
                <w:sz w:val="20"/>
                <w:szCs w:val="20"/>
                <w:lang w:val="kk-KZ"/>
              </w:rPr>
              <w:t xml:space="preserve">ЖИ 2.2 </w:t>
            </w:r>
            <w:r w:rsidRPr="00523B1F">
              <w:rPr>
                <w:rFonts w:ascii="Times New Roman" w:hAnsi="Times New Roman"/>
                <w:kern w:val="2"/>
                <w:sz w:val="20"/>
                <w:szCs w:val="20"/>
                <w:lang w:val="kk-KZ"/>
              </w:rPr>
              <w:t>Теорияны практикалық тұрғыда пайдалана біледі.</w:t>
            </w:r>
          </w:p>
        </w:tc>
      </w:tr>
      <w:tr w:rsidR="00523B1F" w:rsidRPr="00D30C7A" w:rsidTr="00E945F4">
        <w:trPr>
          <w:trHeight w:val="257"/>
        </w:trPr>
        <w:tc>
          <w:tcPr>
            <w:tcW w:w="2268" w:type="dxa"/>
            <w:vMerge/>
            <w:tcBorders>
              <w:top w:val="single" w:sz="4" w:space="0" w:color="auto"/>
              <w:left w:val="single" w:sz="4" w:space="0" w:color="auto"/>
              <w:bottom w:val="single" w:sz="4" w:space="0" w:color="auto"/>
              <w:right w:val="single" w:sz="4" w:space="0" w:color="auto"/>
            </w:tcBorders>
            <w:vAlign w:val="center"/>
            <w:hideMark/>
          </w:tcPr>
          <w:p w:rsidR="00523B1F" w:rsidRPr="00523B1F" w:rsidRDefault="00523B1F" w:rsidP="00E945F4">
            <w:pPr>
              <w:spacing w:line="256" w:lineRule="auto"/>
              <w:rPr>
                <w:kern w:val="2"/>
                <w:sz w:val="20"/>
                <w:szCs w:val="20"/>
                <w:lang w:val="kk-KZ" w:eastAsia="en-US"/>
              </w:rPr>
            </w:pPr>
          </w:p>
        </w:tc>
        <w:tc>
          <w:tcPr>
            <w:tcW w:w="4109" w:type="dxa"/>
            <w:tcBorders>
              <w:top w:val="single" w:sz="4" w:space="0" w:color="auto"/>
              <w:left w:val="single" w:sz="4" w:space="0" w:color="auto"/>
              <w:bottom w:val="single" w:sz="4" w:space="0" w:color="auto"/>
              <w:right w:val="single" w:sz="4" w:space="0" w:color="auto"/>
            </w:tcBorders>
            <w:hideMark/>
          </w:tcPr>
          <w:p w:rsidR="00523B1F" w:rsidRPr="00523B1F" w:rsidRDefault="00523B1F" w:rsidP="00E945F4">
            <w:pPr>
              <w:spacing w:line="254" w:lineRule="auto"/>
              <w:jc w:val="both"/>
              <w:rPr>
                <w:kern w:val="2"/>
                <w:sz w:val="20"/>
                <w:szCs w:val="20"/>
                <w:lang w:val="kk-KZ" w:eastAsia="ar-SA"/>
              </w:rPr>
            </w:pPr>
            <w:r w:rsidRPr="00523B1F">
              <w:rPr>
                <w:b/>
                <w:kern w:val="2"/>
                <w:sz w:val="20"/>
                <w:szCs w:val="20"/>
                <w:lang w:val="kk-KZ" w:eastAsia="en-US"/>
              </w:rPr>
              <w:t>ОН</w:t>
            </w:r>
            <w:r w:rsidRPr="00523B1F">
              <w:rPr>
                <w:b/>
                <w:kern w:val="2"/>
                <w:sz w:val="20"/>
                <w:szCs w:val="20"/>
                <w:lang w:val="kk-KZ" w:eastAsia="ar-SA"/>
              </w:rPr>
              <w:t>3.</w:t>
            </w:r>
            <w:r w:rsidR="00AA2C27" w:rsidRPr="00AA2C27">
              <w:rPr>
                <w:b/>
                <w:kern w:val="2"/>
                <w:sz w:val="20"/>
                <w:szCs w:val="20"/>
                <w:lang w:val="kk-KZ" w:eastAsia="ar-SA"/>
              </w:rPr>
              <w:t xml:space="preserve"> </w:t>
            </w:r>
            <w:r w:rsidRPr="00523B1F">
              <w:rPr>
                <w:kern w:val="2"/>
                <w:sz w:val="20"/>
                <w:szCs w:val="20"/>
                <w:lang w:val="kk-KZ" w:eastAsia="en-US"/>
              </w:rPr>
              <w:t>Аралық бақылау бойынша оқу модулінде алынған оқудың нәтижесін бағалауға және түсіндіруге, жинақтауға, курсты оқу барысында нәтижені талдауды жасай білу;</w:t>
            </w:r>
          </w:p>
        </w:tc>
        <w:tc>
          <w:tcPr>
            <w:tcW w:w="3801" w:type="dxa"/>
            <w:gridSpan w:val="2"/>
            <w:tcBorders>
              <w:top w:val="single" w:sz="4" w:space="0" w:color="auto"/>
              <w:left w:val="single" w:sz="4" w:space="0" w:color="auto"/>
              <w:bottom w:val="single" w:sz="4" w:space="0" w:color="auto"/>
              <w:right w:val="single" w:sz="4" w:space="0" w:color="auto"/>
            </w:tcBorders>
            <w:hideMark/>
          </w:tcPr>
          <w:p w:rsidR="00523B1F" w:rsidRPr="00523B1F" w:rsidRDefault="00523B1F" w:rsidP="00E945F4">
            <w:pPr>
              <w:pStyle w:val="a4"/>
              <w:spacing w:line="254" w:lineRule="auto"/>
              <w:jc w:val="both"/>
              <w:rPr>
                <w:rFonts w:ascii="Times New Roman" w:hAnsi="Times New Roman"/>
                <w:kern w:val="2"/>
                <w:sz w:val="20"/>
                <w:szCs w:val="20"/>
                <w:lang w:val="kk-KZ"/>
              </w:rPr>
            </w:pPr>
            <w:r w:rsidRPr="00523B1F">
              <w:rPr>
                <w:rFonts w:ascii="Times New Roman" w:hAnsi="Times New Roman"/>
                <w:b/>
                <w:kern w:val="2"/>
                <w:sz w:val="20"/>
                <w:szCs w:val="20"/>
                <w:lang w:val="kk-KZ"/>
              </w:rPr>
              <w:t xml:space="preserve">ЖИ 3.1 </w:t>
            </w:r>
            <w:r w:rsidRPr="00523B1F">
              <w:rPr>
                <w:rFonts w:ascii="Times New Roman" w:hAnsi="Times New Roman"/>
                <w:kern w:val="2"/>
                <w:sz w:val="20"/>
                <w:szCs w:val="20"/>
                <w:lang w:val="kk-KZ"/>
              </w:rPr>
              <w:t>Ұлттық бірыңғай тест тапсыруға дайындала алады.</w:t>
            </w:r>
          </w:p>
          <w:p w:rsidR="00523B1F" w:rsidRPr="00523B1F" w:rsidRDefault="00523B1F" w:rsidP="00E945F4">
            <w:pPr>
              <w:pStyle w:val="a4"/>
              <w:spacing w:line="254" w:lineRule="auto"/>
              <w:jc w:val="both"/>
              <w:rPr>
                <w:rFonts w:ascii="Times New Roman" w:hAnsi="Times New Roman"/>
                <w:kern w:val="2"/>
                <w:sz w:val="20"/>
                <w:szCs w:val="20"/>
                <w:lang w:val="kk-KZ"/>
              </w:rPr>
            </w:pPr>
            <w:r w:rsidRPr="00523B1F">
              <w:rPr>
                <w:rFonts w:ascii="Times New Roman" w:hAnsi="Times New Roman"/>
                <w:b/>
                <w:kern w:val="2"/>
                <w:sz w:val="20"/>
                <w:szCs w:val="20"/>
                <w:lang w:val="kk-KZ"/>
              </w:rPr>
              <w:t xml:space="preserve">ЖИ 3.2 </w:t>
            </w:r>
            <w:r w:rsidRPr="00523B1F">
              <w:rPr>
                <w:rFonts w:ascii="Times New Roman" w:hAnsi="Times New Roman"/>
                <w:kern w:val="2"/>
                <w:sz w:val="20"/>
                <w:szCs w:val="20"/>
                <w:lang w:val="kk-KZ"/>
              </w:rPr>
              <w:t>Есептердің негізгі анықтамалары мен теоремаларын түсінеді және есептер шығару барысында пайдалана алады.</w:t>
            </w:r>
          </w:p>
        </w:tc>
      </w:tr>
      <w:tr w:rsidR="00523B1F" w:rsidRPr="00D30C7A" w:rsidTr="00E945F4">
        <w:tc>
          <w:tcPr>
            <w:tcW w:w="2268" w:type="dxa"/>
            <w:vMerge/>
            <w:tcBorders>
              <w:top w:val="single" w:sz="4" w:space="0" w:color="auto"/>
              <w:left w:val="single" w:sz="4" w:space="0" w:color="auto"/>
              <w:bottom w:val="single" w:sz="4" w:space="0" w:color="auto"/>
              <w:right w:val="single" w:sz="4" w:space="0" w:color="auto"/>
            </w:tcBorders>
            <w:vAlign w:val="center"/>
            <w:hideMark/>
          </w:tcPr>
          <w:p w:rsidR="00523B1F" w:rsidRPr="00523B1F" w:rsidRDefault="00523B1F" w:rsidP="00E945F4">
            <w:pPr>
              <w:spacing w:line="256" w:lineRule="auto"/>
              <w:rPr>
                <w:kern w:val="2"/>
                <w:sz w:val="20"/>
                <w:szCs w:val="20"/>
                <w:lang w:val="kk-KZ" w:eastAsia="en-US"/>
              </w:rPr>
            </w:pPr>
          </w:p>
        </w:tc>
        <w:tc>
          <w:tcPr>
            <w:tcW w:w="4109" w:type="dxa"/>
            <w:tcBorders>
              <w:top w:val="single" w:sz="4" w:space="0" w:color="auto"/>
              <w:left w:val="single" w:sz="4" w:space="0" w:color="auto"/>
              <w:bottom w:val="single" w:sz="4" w:space="0" w:color="auto"/>
              <w:right w:val="single" w:sz="4" w:space="0" w:color="auto"/>
            </w:tcBorders>
            <w:hideMark/>
          </w:tcPr>
          <w:p w:rsidR="00523B1F" w:rsidRPr="00523B1F" w:rsidRDefault="00523B1F" w:rsidP="00E945F4">
            <w:pPr>
              <w:autoSpaceDE w:val="0"/>
              <w:autoSpaceDN w:val="0"/>
              <w:adjustRightInd w:val="0"/>
              <w:spacing w:line="256" w:lineRule="auto"/>
              <w:rPr>
                <w:kern w:val="2"/>
                <w:sz w:val="20"/>
                <w:szCs w:val="20"/>
                <w:lang w:val="kk-KZ" w:eastAsia="en-US"/>
              </w:rPr>
            </w:pPr>
            <w:r w:rsidRPr="00523B1F">
              <w:rPr>
                <w:b/>
                <w:kern w:val="2"/>
                <w:sz w:val="20"/>
                <w:szCs w:val="20"/>
                <w:lang w:val="kk-KZ" w:eastAsia="en-US"/>
              </w:rPr>
              <w:t>ОН</w:t>
            </w:r>
            <w:r w:rsidRPr="00523B1F">
              <w:rPr>
                <w:b/>
                <w:kern w:val="2"/>
                <w:sz w:val="20"/>
                <w:szCs w:val="20"/>
                <w:lang w:val="kk-KZ" w:eastAsia="ar-SA"/>
              </w:rPr>
              <w:t xml:space="preserve">4. </w:t>
            </w:r>
            <w:r w:rsidRPr="00523B1F">
              <w:rPr>
                <w:kern w:val="2"/>
                <w:sz w:val="20"/>
                <w:szCs w:val="20"/>
                <w:lang w:val="kk-KZ" w:eastAsia="en-US"/>
              </w:rPr>
              <w:t>Пәнді оқу нәтижесінде өздігінен күрделі және логикалық есептерді шығаруға, синтездеуді өз бетімен іске асыруды меңгеру;</w:t>
            </w:r>
          </w:p>
        </w:tc>
        <w:tc>
          <w:tcPr>
            <w:tcW w:w="3801" w:type="dxa"/>
            <w:gridSpan w:val="2"/>
            <w:tcBorders>
              <w:top w:val="single" w:sz="4" w:space="0" w:color="auto"/>
              <w:left w:val="single" w:sz="4" w:space="0" w:color="auto"/>
              <w:bottom w:val="single" w:sz="4" w:space="0" w:color="auto"/>
              <w:right w:val="single" w:sz="4" w:space="0" w:color="auto"/>
            </w:tcBorders>
            <w:hideMark/>
          </w:tcPr>
          <w:p w:rsidR="00523B1F" w:rsidRPr="00523B1F" w:rsidRDefault="00523B1F" w:rsidP="00CE3642">
            <w:pPr>
              <w:spacing w:line="254" w:lineRule="auto"/>
              <w:rPr>
                <w:kern w:val="2"/>
                <w:sz w:val="20"/>
                <w:szCs w:val="20"/>
                <w:lang w:val="kk-KZ" w:eastAsia="en-US"/>
              </w:rPr>
            </w:pPr>
            <w:r w:rsidRPr="00523B1F">
              <w:rPr>
                <w:b/>
                <w:kern w:val="2"/>
                <w:sz w:val="20"/>
                <w:szCs w:val="20"/>
                <w:lang w:val="kk-KZ" w:eastAsia="en-US"/>
              </w:rPr>
              <w:t>ЖИ 4.1</w:t>
            </w:r>
            <w:r w:rsidRPr="00523B1F">
              <w:rPr>
                <w:kern w:val="2"/>
                <w:sz w:val="20"/>
                <w:szCs w:val="20"/>
                <w:lang w:val="kk-KZ" w:eastAsia="en-US"/>
              </w:rPr>
              <w:t xml:space="preserve">  Күрделі және </w:t>
            </w:r>
            <w:r w:rsidRPr="00523B1F">
              <w:rPr>
                <w:bCs/>
                <w:kern w:val="2"/>
                <w:sz w:val="20"/>
                <w:szCs w:val="20"/>
                <w:lang w:val="kk-KZ" w:eastAsia="en-US"/>
              </w:rPr>
              <w:t>логикалық есептерді шешу әдістерін меңгереді</w:t>
            </w:r>
          </w:p>
          <w:p w:rsidR="00523B1F" w:rsidRPr="00523B1F" w:rsidRDefault="00523B1F" w:rsidP="00CE3642">
            <w:pPr>
              <w:spacing w:line="254" w:lineRule="auto"/>
              <w:rPr>
                <w:b/>
                <w:kern w:val="2"/>
                <w:sz w:val="20"/>
                <w:szCs w:val="20"/>
                <w:lang w:val="kk-KZ" w:eastAsia="en-US"/>
              </w:rPr>
            </w:pPr>
            <w:r w:rsidRPr="00523B1F">
              <w:rPr>
                <w:b/>
                <w:kern w:val="2"/>
                <w:sz w:val="20"/>
                <w:szCs w:val="20"/>
                <w:lang w:val="kk-KZ" w:eastAsia="en-US"/>
              </w:rPr>
              <w:t>ЖИ 4.2</w:t>
            </w:r>
            <w:r w:rsidRPr="00523B1F">
              <w:rPr>
                <w:kern w:val="2"/>
                <w:sz w:val="20"/>
                <w:szCs w:val="20"/>
                <w:lang w:val="kk-KZ" w:eastAsia="en-US"/>
              </w:rPr>
              <w:t xml:space="preserve"> Математиканы оқып-үйрену барысында тыңдаушылардың логикалық ойлау қабілеті дами</w:t>
            </w:r>
            <w:bookmarkStart w:id="1" w:name="_GoBack"/>
            <w:bookmarkEnd w:id="1"/>
            <w:r w:rsidRPr="00523B1F">
              <w:rPr>
                <w:kern w:val="2"/>
                <w:sz w:val="20"/>
                <w:szCs w:val="20"/>
                <w:lang w:val="kk-KZ" w:eastAsia="en-US"/>
              </w:rPr>
              <w:t>ды.</w:t>
            </w:r>
          </w:p>
        </w:tc>
      </w:tr>
      <w:tr w:rsidR="00523B1F" w:rsidRPr="00D30C7A" w:rsidTr="00E945F4">
        <w:tc>
          <w:tcPr>
            <w:tcW w:w="2268" w:type="dxa"/>
            <w:vMerge/>
            <w:tcBorders>
              <w:top w:val="single" w:sz="4" w:space="0" w:color="auto"/>
              <w:left w:val="single" w:sz="4" w:space="0" w:color="auto"/>
              <w:bottom w:val="single" w:sz="4" w:space="0" w:color="auto"/>
              <w:right w:val="single" w:sz="4" w:space="0" w:color="auto"/>
            </w:tcBorders>
            <w:vAlign w:val="center"/>
            <w:hideMark/>
          </w:tcPr>
          <w:p w:rsidR="00523B1F" w:rsidRPr="00523B1F" w:rsidRDefault="00523B1F" w:rsidP="00E945F4">
            <w:pPr>
              <w:spacing w:line="256" w:lineRule="auto"/>
              <w:rPr>
                <w:kern w:val="2"/>
                <w:sz w:val="20"/>
                <w:szCs w:val="20"/>
                <w:lang w:val="kk-KZ" w:eastAsia="en-US"/>
              </w:rPr>
            </w:pPr>
          </w:p>
        </w:tc>
        <w:tc>
          <w:tcPr>
            <w:tcW w:w="4109" w:type="dxa"/>
            <w:tcBorders>
              <w:top w:val="single" w:sz="4" w:space="0" w:color="auto"/>
              <w:left w:val="single" w:sz="4" w:space="0" w:color="auto"/>
              <w:bottom w:val="single" w:sz="4" w:space="0" w:color="auto"/>
              <w:right w:val="single" w:sz="4" w:space="0" w:color="auto"/>
            </w:tcBorders>
            <w:hideMark/>
          </w:tcPr>
          <w:p w:rsidR="00523B1F" w:rsidRPr="00523B1F" w:rsidRDefault="00523B1F" w:rsidP="00E945F4">
            <w:pPr>
              <w:spacing w:line="254" w:lineRule="auto"/>
              <w:jc w:val="both"/>
              <w:rPr>
                <w:kern w:val="2"/>
                <w:sz w:val="20"/>
                <w:szCs w:val="20"/>
                <w:lang w:val="kk-KZ" w:eastAsia="ar-SA"/>
              </w:rPr>
            </w:pPr>
            <w:r w:rsidRPr="00523B1F">
              <w:rPr>
                <w:b/>
                <w:kern w:val="2"/>
                <w:sz w:val="20"/>
                <w:szCs w:val="20"/>
                <w:lang w:val="kk-KZ" w:eastAsia="en-US"/>
              </w:rPr>
              <w:t>ОН</w:t>
            </w:r>
            <w:r w:rsidRPr="00523B1F">
              <w:rPr>
                <w:b/>
                <w:kern w:val="2"/>
                <w:sz w:val="20"/>
                <w:szCs w:val="20"/>
                <w:lang w:val="kk-KZ" w:eastAsia="ar-SA"/>
              </w:rPr>
              <w:t xml:space="preserve">5. </w:t>
            </w:r>
            <w:r w:rsidRPr="00523B1F">
              <w:rPr>
                <w:kern w:val="2"/>
                <w:sz w:val="20"/>
                <w:szCs w:val="20"/>
                <w:lang w:val="kk-KZ" w:eastAsia="ar-SA"/>
              </w:rPr>
              <w:t>ЖОО-ға дейінгі дайындық кезінде тестілеу базасындағы барлық сұрақтар мен есептерді талдап, тапсырмаларға аса мән беріп, проблемалық сұрақтарды шешуді түсіну;</w:t>
            </w:r>
          </w:p>
        </w:tc>
        <w:tc>
          <w:tcPr>
            <w:tcW w:w="3801" w:type="dxa"/>
            <w:gridSpan w:val="2"/>
            <w:tcBorders>
              <w:top w:val="single" w:sz="4" w:space="0" w:color="auto"/>
              <w:left w:val="single" w:sz="4" w:space="0" w:color="auto"/>
              <w:bottom w:val="single" w:sz="4" w:space="0" w:color="auto"/>
              <w:right w:val="single" w:sz="4" w:space="0" w:color="auto"/>
            </w:tcBorders>
          </w:tcPr>
          <w:p w:rsidR="00523B1F" w:rsidRPr="00523B1F" w:rsidRDefault="00523B1F" w:rsidP="00E945F4">
            <w:pPr>
              <w:spacing w:line="254" w:lineRule="auto"/>
              <w:jc w:val="both"/>
              <w:rPr>
                <w:bCs/>
                <w:kern w:val="2"/>
                <w:sz w:val="20"/>
                <w:szCs w:val="20"/>
                <w:lang w:val="kk-KZ" w:eastAsia="en-US"/>
              </w:rPr>
            </w:pPr>
            <w:r w:rsidRPr="00523B1F">
              <w:rPr>
                <w:b/>
                <w:kern w:val="2"/>
                <w:sz w:val="20"/>
                <w:szCs w:val="20"/>
                <w:lang w:val="kk-KZ" w:eastAsia="en-US"/>
              </w:rPr>
              <w:t>ЖИ</w:t>
            </w:r>
            <w:r w:rsidR="00CE3642">
              <w:rPr>
                <w:b/>
                <w:kern w:val="2"/>
                <w:sz w:val="20"/>
                <w:szCs w:val="20"/>
                <w:lang w:val="kk-KZ" w:eastAsia="en-US"/>
              </w:rPr>
              <w:t xml:space="preserve"> </w:t>
            </w:r>
            <w:r w:rsidRPr="00523B1F">
              <w:rPr>
                <w:b/>
                <w:bCs/>
                <w:kern w:val="2"/>
                <w:sz w:val="20"/>
                <w:szCs w:val="20"/>
                <w:lang w:val="kk-KZ" w:eastAsia="en-US"/>
              </w:rPr>
              <w:t>5.1</w:t>
            </w:r>
            <w:r w:rsidR="00AA2C27" w:rsidRPr="00AA2C27">
              <w:rPr>
                <w:b/>
                <w:bCs/>
                <w:kern w:val="2"/>
                <w:sz w:val="20"/>
                <w:szCs w:val="20"/>
                <w:lang w:val="kk-KZ" w:eastAsia="en-US"/>
              </w:rPr>
              <w:t xml:space="preserve"> </w:t>
            </w:r>
            <w:r w:rsidRPr="00523B1F">
              <w:rPr>
                <w:color w:val="000000"/>
                <w:kern w:val="2"/>
                <w:sz w:val="20"/>
                <w:szCs w:val="20"/>
                <w:lang w:val="kk-KZ" w:eastAsia="en-US"/>
              </w:rPr>
              <w:t>Алған білімдерін нақты көрсетуді түсінеді.</w:t>
            </w:r>
          </w:p>
          <w:p w:rsidR="00523B1F" w:rsidRPr="00523B1F" w:rsidRDefault="00523B1F" w:rsidP="00E945F4">
            <w:pPr>
              <w:spacing w:line="254" w:lineRule="auto"/>
              <w:jc w:val="both"/>
              <w:rPr>
                <w:bCs/>
                <w:kern w:val="2"/>
                <w:sz w:val="20"/>
                <w:szCs w:val="20"/>
                <w:lang w:val="kk-KZ" w:eastAsia="en-US"/>
              </w:rPr>
            </w:pPr>
            <w:r w:rsidRPr="00523B1F">
              <w:rPr>
                <w:b/>
                <w:kern w:val="2"/>
                <w:sz w:val="20"/>
                <w:szCs w:val="20"/>
                <w:lang w:val="kk-KZ" w:eastAsia="en-US"/>
              </w:rPr>
              <w:t>ЖИ</w:t>
            </w:r>
            <w:r w:rsidR="00CE3642">
              <w:rPr>
                <w:b/>
                <w:kern w:val="2"/>
                <w:sz w:val="20"/>
                <w:szCs w:val="20"/>
                <w:lang w:val="kk-KZ" w:eastAsia="en-US"/>
              </w:rPr>
              <w:t xml:space="preserve"> </w:t>
            </w:r>
            <w:r w:rsidRPr="00523B1F">
              <w:rPr>
                <w:b/>
                <w:bCs/>
                <w:kern w:val="2"/>
                <w:sz w:val="20"/>
                <w:szCs w:val="20"/>
                <w:lang w:val="kk-KZ" w:eastAsia="en-US"/>
              </w:rPr>
              <w:t>5.2</w:t>
            </w:r>
            <w:r w:rsidRPr="00523B1F">
              <w:rPr>
                <w:bCs/>
                <w:kern w:val="2"/>
                <w:sz w:val="20"/>
                <w:szCs w:val="20"/>
                <w:lang w:val="kk-KZ" w:eastAsia="en-US"/>
              </w:rPr>
              <w:t xml:space="preserve"> Уақытты тиімді пайдаланып тест сұрақтарынан оң нәтиже алады.</w:t>
            </w:r>
          </w:p>
          <w:p w:rsidR="00523B1F" w:rsidRPr="00523B1F" w:rsidRDefault="00523B1F" w:rsidP="00E945F4">
            <w:pPr>
              <w:spacing w:line="256" w:lineRule="auto"/>
              <w:rPr>
                <w:kern w:val="2"/>
                <w:sz w:val="20"/>
                <w:szCs w:val="20"/>
                <w:lang w:val="kk-KZ" w:eastAsia="en-US"/>
              </w:rPr>
            </w:pPr>
          </w:p>
          <w:p w:rsidR="00523B1F" w:rsidRPr="00523B1F" w:rsidRDefault="00523B1F" w:rsidP="00E945F4">
            <w:pPr>
              <w:spacing w:line="256" w:lineRule="auto"/>
              <w:rPr>
                <w:bCs/>
                <w:kern w:val="2"/>
                <w:sz w:val="20"/>
                <w:szCs w:val="20"/>
                <w:lang w:val="kk-KZ" w:eastAsia="en-US"/>
              </w:rPr>
            </w:pPr>
          </w:p>
          <w:p w:rsidR="00523B1F" w:rsidRPr="00523B1F" w:rsidRDefault="00523B1F" w:rsidP="00E945F4">
            <w:pPr>
              <w:spacing w:line="256" w:lineRule="auto"/>
              <w:rPr>
                <w:kern w:val="2"/>
                <w:sz w:val="20"/>
                <w:szCs w:val="20"/>
                <w:lang w:val="kk-KZ" w:eastAsia="en-US"/>
              </w:rPr>
            </w:pPr>
          </w:p>
          <w:p w:rsidR="00523B1F" w:rsidRPr="00523B1F" w:rsidRDefault="00523B1F" w:rsidP="00E945F4">
            <w:pPr>
              <w:spacing w:line="256" w:lineRule="auto"/>
              <w:jc w:val="right"/>
              <w:rPr>
                <w:bCs/>
                <w:kern w:val="2"/>
                <w:sz w:val="20"/>
                <w:szCs w:val="20"/>
                <w:lang w:val="kk-KZ" w:eastAsia="en-US"/>
              </w:rPr>
            </w:pPr>
          </w:p>
        </w:tc>
      </w:tr>
      <w:tr w:rsidR="00523B1F" w:rsidRPr="00523B1F" w:rsidTr="00E945F4">
        <w:trPr>
          <w:trHeight w:val="288"/>
        </w:trPr>
        <w:tc>
          <w:tcPr>
            <w:tcW w:w="2268" w:type="dxa"/>
            <w:tcBorders>
              <w:top w:val="single" w:sz="4" w:space="0" w:color="000000"/>
              <w:left w:val="single" w:sz="4" w:space="0" w:color="000000"/>
              <w:bottom w:val="single" w:sz="4" w:space="0" w:color="000000"/>
              <w:right w:val="single" w:sz="4" w:space="0" w:color="000000"/>
            </w:tcBorders>
            <w:hideMark/>
          </w:tcPr>
          <w:p w:rsidR="00523B1F" w:rsidRPr="00523B1F" w:rsidRDefault="00523B1F" w:rsidP="00E945F4">
            <w:pPr>
              <w:autoSpaceDE w:val="0"/>
              <w:autoSpaceDN w:val="0"/>
              <w:adjustRightInd w:val="0"/>
              <w:spacing w:line="254" w:lineRule="auto"/>
              <w:rPr>
                <w:b/>
                <w:kern w:val="2"/>
                <w:sz w:val="20"/>
                <w:szCs w:val="20"/>
                <w:lang w:eastAsia="en-US"/>
              </w:rPr>
            </w:pPr>
            <w:r w:rsidRPr="00523B1F">
              <w:rPr>
                <w:b/>
                <w:kern w:val="2"/>
                <w:sz w:val="20"/>
                <w:szCs w:val="20"/>
                <w:lang w:eastAsia="en-US"/>
              </w:rPr>
              <w:lastRenderedPageBreak/>
              <w:t>Пререквизиттер</w:t>
            </w:r>
          </w:p>
        </w:tc>
        <w:tc>
          <w:tcPr>
            <w:tcW w:w="7910" w:type="dxa"/>
            <w:gridSpan w:val="3"/>
            <w:tcBorders>
              <w:top w:val="single" w:sz="4" w:space="0" w:color="000000"/>
              <w:left w:val="single" w:sz="4" w:space="0" w:color="000000"/>
              <w:bottom w:val="single" w:sz="4" w:space="0" w:color="auto"/>
              <w:right w:val="single" w:sz="4" w:space="0" w:color="000000"/>
            </w:tcBorders>
            <w:hideMark/>
          </w:tcPr>
          <w:p w:rsidR="00523B1F" w:rsidRPr="00523B1F" w:rsidRDefault="00523B1F" w:rsidP="00E945F4">
            <w:pPr>
              <w:tabs>
                <w:tab w:val="left" w:pos="4335"/>
              </w:tabs>
              <w:spacing w:line="254" w:lineRule="auto"/>
              <w:rPr>
                <w:kern w:val="2"/>
                <w:sz w:val="20"/>
                <w:szCs w:val="20"/>
                <w:lang w:val="kk-KZ" w:eastAsia="en-US"/>
              </w:rPr>
            </w:pPr>
            <w:r w:rsidRPr="00523B1F">
              <w:rPr>
                <w:kern w:val="2"/>
                <w:sz w:val="20"/>
                <w:szCs w:val="20"/>
                <w:lang w:val="kk-KZ" w:eastAsia="en-US"/>
              </w:rPr>
              <w:t>-</w:t>
            </w:r>
            <w:r w:rsidRPr="00523B1F">
              <w:rPr>
                <w:kern w:val="2"/>
                <w:sz w:val="20"/>
                <w:szCs w:val="20"/>
                <w:lang w:val="kk-KZ" w:eastAsia="en-US"/>
              </w:rPr>
              <w:tab/>
            </w:r>
          </w:p>
        </w:tc>
      </w:tr>
      <w:tr w:rsidR="00523B1F" w:rsidRPr="00523B1F" w:rsidTr="00E945F4">
        <w:trPr>
          <w:trHeight w:val="288"/>
        </w:trPr>
        <w:tc>
          <w:tcPr>
            <w:tcW w:w="2268" w:type="dxa"/>
            <w:tcBorders>
              <w:top w:val="single" w:sz="4" w:space="0" w:color="000000"/>
              <w:left w:val="single" w:sz="4" w:space="0" w:color="000000"/>
              <w:bottom w:val="single" w:sz="4" w:space="0" w:color="000000"/>
              <w:right w:val="single" w:sz="4" w:space="0" w:color="000000"/>
            </w:tcBorders>
            <w:hideMark/>
          </w:tcPr>
          <w:p w:rsidR="00523B1F" w:rsidRPr="00523B1F" w:rsidRDefault="00523B1F" w:rsidP="00E945F4">
            <w:pPr>
              <w:autoSpaceDE w:val="0"/>
              <w:autoSpaceDN w:val="0"/>
              <w:adjustRightInd w:val="0"/>
              <w:spacing w:line="254" w:lineRule="auto"/>
              <w:rPr>
                <w:b/>
                <w:kern w:val="2"/>
                <w:sz w:val="20"/>
                <w:szCs w:val="20"/>
                <w:lang w:val="kk-KZ" w:eastAsia="en-US"/>
              </w:rPr>
            </w:pPr>
            <w:r w:rsidRPr="00523B1F">
              <w:rPr>
                <w:b/>
                <w:kern w:val="2"/>
                <w:sz w:val="20"/>
                <w:szCs w:val="20"/>
                <w:lang w:val="kk-KZ" w:eastAsia="en-US"/>
              </w:rPr>
              <w:t>Постреквизиттер</w:t>
            </w:r>
          </w:p>
        </w:tc>
        <w:tc>
          <w:tcPr>
            <w:tcW w:w="7910" w:type="dxa"/>
            <w:gridSpan w:val="3"/>
            <w:tcBorders>
              <w:top w:val="single" w:sz="4" w:space="0" w:color="auto"/>
              <w:left w:val="single" w:sz="4" w:space="0" w:color="000000"/>
              <w:bottom w:val="single" w:sz="4" w:space="0" w:color="000000"/>
              <w:right w:val="single" w:sz="4" w:space="0" w:color="000000"/>
            </w:tcBorders>
            <w:hideMark/>
          </w:tcPr>
          <w:p w:rsidR="00523B1F" w:rsidRPr="00523B1F" w:rsidRDefault="00523B1F" w:rsidP="00E945F4">
            <w:pPr>
              <w:spacing w:line="254" w:lineRule="auto"/>
              <w:rPr>
                <w:kern w:val="2"/>
                <w:sz w:val="20"/>
                <w:szCs w:val="20"/>
                <w:lang w:val="kk-KZ" w:eastAsia="en-US"/>
              </w:rPr>
            </w:pPr>
            <w:r w:rsidRPr="00523B1F">
              <w:rPr>
                <w:sz w:val="20"/>
                <w:szCs w:val="20"/>
                <w:lang w:val="kk-KZ"/>
              </w:rPr>
              <w:t>Жоғары математика, алгебра сандар теориясы, ықтималдықтар теориясы және статистика, математикалық анализ.</w:t>
            </w:r>
          </w:p>
        </w:tc>
      </w:tr>
      <w:tr w:rsidR="00523B1F" w:rsidRPr="00523B1F" w:rsidTr="00E945F4">
        <w:tc>
          <w:tcPr>
            <w:tcW w:w="2268" w:type="dxa"/>
            <w:tcBorders>
              <w:top w:val="single" w:sz="4" w:space="0" w:color="000000"/>
              <w:left w:val="single" w:sz="4" w:space="0" w:color="000000"/>
              <w:bottom w:val="single" w:sz="4" w:space="0" w:color="000000"/>
              <w:right w:val="single" w:sz="4" w:space="0" w:color="000000"/>
            </w:tcBorders>
          </w:tcPr>
          <w:p w:rsidR="00523B1F" w:rsidRPr="00523B1F" w:rsidRDefault="00523B1F" w:rsidP="00E945F4">
            <w:pPr>
              <w:spacing w:line="254" w:lineRule="auto"/>
            </w:pPr>
            <w:r w:rsidRPr="00523B1F">
              <w:rPr>
                <w:b/>
                <w:kern w:val="2"/>
                <w:sz w:val="20"/>
                <w:szCs w:val="20"/>
                <w:lang w:val="kk-KZ" w:eastAsia="en-US"/>
              </w:rPr>
              <w:t xml:space="preserve">Оқу </w:t>
            </w:r>
            <w:r w:rsidRPr="00523B1F">
              <w:rPr>
                <w:b/>
                <w:kern w:val="2"/>
                <w:sz w:val="20"/>
                <w:szCs w:val="20"/>
                <w:lang w:eastAsia="en-US"/>
              </w:rPr>
              <w:t>ресурс</w:t>
            </w:r>
            <w:r w:rsidRPr="00523B1F">
              <w:rPr>
                <w:b/>
                <w:kern w:val="2"/>
                <w:sz w:val="20"/>
                <w:szCs w:val="20"/>
                <w:lang w:val="kk-KZ" w:eastAsia="en-US"/>
              </w:rPr>
              <w:t>тары</w:t>
            </w:r>
          </w:p>
        </w:tc>
        <w:tc>
          <w:tcPr>
            <w:tcW w:w="7910" w:type="dxa"/>
            <w:gridSpan w:val="3"/>
            <w:tcBorders>
              <w:top w:val="single" w:sz="4" w:space="0" w:color="000000"/>
              <w:left w:val="single" w:sz="4" w:space="0" w:color="000000"/>
              <w:bottom w:val="single" w:sz="4" w:space="0" w:color="000000"/>
              <w:right w:val="single" w:sz="4" w:space="0" w:color="000000"/>
            </w:tcBorders>
          </w:tcPr>
          <w:p w:rsidR="00523B1F" w:rsidRPr="00523B1F" w:rsidRDefault="00523B1F" w:rsidP="00E945F4">
            <w:pPr>
              <w:spacing w:line="256" w:lineRule="auto"/>
              <w:rPr>
                <w:kern w:val="2"/>
                <w:sz w:val="20"/>
                <w:szCs w:val="20"/>
                <w:lang w:val="kk-KZ" w:eastAsia="en-US"/>
              </w:rPr>
            </w:pPr>
            <w:r w:rsidRPr="00523B1F">
              <w:rPr>
                <w:b/>
                <w:kern w:val="2"/>
                <w:sz w:val="20"/>
                <w:szCs w:val="20"/>
                <w:lang w:val="kk-KZ" w:eastAsia="en-US"/>
              </w:rPr>
              <w:t xml:space="preserve">Оқулықтар мен оқу құралдары: </w:t>
            </w:r>
            <w:r w:rsidRPr="00523B1F">
              <w:rPr>
                <w:kern w:val="2"/>
                <w:sz w:val="20"/>
                <w:szCs w:val="20"/>
                <w:lang w:val="kk-KZ" w:eastAsia="en-US"/>
              </w:rPr>
              <w:t>негізгі , қосымша</w:t>
            </w:r>
          </w:p>
          <w:p w:rsidR="00523B1F" w:rsidRPr="00523B1F" w:rsidRDefault="00523B1F" w:rsidP="00E945F4">
            <w:pPr>
              <w:numPr>
                <w:ilvl w:val="0"/>
                <w:numId w:val="1"/>
              </w:numPr>
              <w:ind w:left="714" w:hanging="357"/>
              <w:rPr>
                <w:kern w:val="2"/>
                <w:sz w:val="20"/>
                <w:szCs w:val="20"/>
                <w:lang w:eastAsia="en-US"/>
              </w:rPr>
            </w:pPr>
            <w:r w:rsidRPr="00523B1F">
              <w:rPr>
                <w:kern w:val="2"/>
                <w:sz w:val="20"/>
                <w:szCs w:val="20"/>
                <w:lang w:val="kk-KZ" w:eastAsia="en-US"/>
              </w:rPr>
              <w:t xml:space="preserve">Садықов Ж.С. Алгебра және анализ бастамалары. </w:t>
            </w:r>
            <w:r w:rsidRPr="00523B1F">
              <w:rPr>
                <w:kern w:val="2"/>
                <w:sz w:val="20"/>
                <w:szCs w:val="20"/>
                <w:lang w:eastAsia="en-US"/>
              </w:rPr>
              <w:t>1-</w:t>
            </w:r>
            <w:r w:rsidRPr="00523B1F">
              <w:rPr>
                <w:kern w:val="2"/>
                <w:sz w:val="20"/>
                <w:szCs w:val="20"/>
                <w:lang w:val="kk-KZ" w:eastAsia="en-US"/>
              </w:rPr>
              <w:t>бөлім.</w:t>
            </w:r>
            <w:r w:rsidRPr="00523B1F">
              <w:rPr>
                <w:kern w:val="2"/>
                <w:sz w:val="20"/>
                <w:szCs w:val="20"/>
                <w:shd w:val="clear" w:color="auto" w:fill="FFFFFF"/>
                <w:lang w:val="kk-KZ"/>
              </w:rPr>
              <w:t xml:space="preserve"> 2013 ж.</w:t>
            </w:r>
          </w:p>
          <w:p w:rsidR="00523B1F" w:rsidRPr="00523B1F" w:rsidRDefault="00523B1F" w:rsidP="00E945F4">
            <w:pPr>
              <w:numPr>
                <w:ilvl w:val="0"/>
                <w:numId w:val="1"/>
              </w:numPr>
              <w:ind w:left="714" w:hanging="357"/>
              <w:rPr>
                <w:kern w:val="2"/>
                <w:sz w:val="20"/>
                <w:szCs w:val="20"/>
                <w:lang w:eastAsia="en-US"/>
              </w:rPr>
            </w:pPr>
            <w:r w:rsidRPr="00523B1F">
              <w:rPr>
                <w:kern w:val="2"/>
                <w:sz w:val="20"/>
                <w:szCs w:val="20"/>
                <w:lang w:val="kk-KZ" w:eastAsia="en-US"/>
              </w:rPr>
              <w:t xml:space="preserve">Әбілқасымова А.Е. Алгебра. 5-9-сынып, </w:t>
            </w:r>
            <w:r w:rsidRPr="00523B1F">
              <w:rPr>
                <w:kern w:val="2"/>
                <w:sz w:val="20"/>
                <w:szCs w:val="20"/>
                <w:lang w:eastAsia="en-US"/>
              </w:rPr>
              <w:t>«</w:t>
            </w:r>
            <w:r w:rsidRPr="00523B1F">
              <w:rPr>
                <w:kern w:val="2"/>
                <w:sz w:val="20"/>
                <w:szCs w:val="20"/>
                <w:lang w:val="kk-KZ" w:eastAsia="en-US"/>
              </w:rPr>
              <w:t>Мектеп</w:t>
            </w:r>
            <w:r w:rsidRPr="00523B1F">
              <w:rPr>
                <w:kern w:val="2"/>
                <w:sz w:val="20"/>
                <w:szCs w:val="20"/>
                <w:lang w:eastAsia="en-US"/>
              </w:rPr>
              <w:t>»</w:t>
            </w:r>
            <w:r w:rsidRPr="00523B1F">
              <w:rPr>
                <w:kern w:val="2"/>
                <w:sz w:val="20"/>
                <w:szCs w:val="20"/>
                <w:lang w:val="kk-KZ" w:eastAsia="en-US"/>
              </w:rPr>
              <w:t>, 2017ж.</w:t>
            </w:r>
          </w:p>
          <w:p w:rsidR="00523B1F" w:rsidRPr="00523B1F" w:rsidRDefault="00523B1F" w:rsidP="00E945F4">
            <w:pPr>
              <w:numPr>
                <w:ilvl w:val="0"/>
                <w:numId w:val="1"/>
              </w:numPr>
              <w:ind w:left="714" w:hanging="357"/>
              <w:rPr>
                <w:kern w:val="2"/>
                <w:sz w:val="20"/>
                <w:szCs w:val="20"/>
                <w:lang w:eastAsia="en-US"/>
              </w:rPr>
            </w:pPr>
            <w:r w:rsidRPr="00523B1F">
              <w:rPr>
                <w:kern w:val="2"/>
                <w:sz w:val="20"/>
                <w:szCs w:val="20"/>
                <w:lang w:val="kk-KZ" w:eastAsia="en-US"/>
              </w:rPr>
              <w:t xml:space="preserve">Әбілқасымова А.Е. Алгебра. 10-11-сынып, </w:t>
            </w:r>
            <w:r w:rsidRPr="00523B1F">
              <w:rPr>
                <w:kern w:val="2"/>
                <w:sz w:val="20"/>
                <w:szCs w:val="20"/>
                <w:lang w:eastAsia="en-US"/>
              </w:rPr>
              <w:t>«</w:t>
            </w:r>
            <w:r w:rsidRPr="00523B1F">
              <w:rPr>
                <w:kern w:val="2"/>
                <w:sz w:val="20"/>
                <w:szCs w:val="20"/>
                <w:lang w:val="kk-KZ" w:eastAsia="en-US"/>
              </w:rPr>
              <w:t>Мектеп</w:t>
            </w:r>
            <w:r w:rsidRPr="00523B1F">
              <w:rPr>
                <w:kern w:val="2"/>
                <w:sz w:val="20"/>
                <w:szCs w:val="20"/>
                <w:lang w:eastAsia="en-US"/>
              </w:rPr>
              <w:t>»</w:t>
            </w:r>
            <w:r w:rsidRPr="00523B1F">
              <w:rPr>
                <w:kern w:val="2"/>
                <w:sz w:val="20"/>
                <w:szCs w:val="20"/>
                <w:lang w:val="kk-KZ" w:eastAsia="en-US"/>
              </w:rPr>
              <w:t>, 2017 ж.</w:t>
            </w:r>
          </w:p>
          <w:p w:rsidR="00523B1F" w:rsidRPr="00523B1F" w:rsidRDefault="00523B1F" w:rsidP="00E945F4">
            <w:pPr>
              <w:numPr>
                <w:ilvl w:val="0"/>
                <w:numId w:val="1"/>
              </w:numPr>
              <w:ind w:left="714" w:hanging="357"/>
              <w:rPr>
                <w:kern w:val="2"/>
                <w:sz w:val="20"/>
                <w:szCs w:val="20"/>
                <w:lang w:eastAsia="en-US"/>
              </w:rPr>
            </w:pPr>
            <w:r w:rsidRPr="00523B1F">
              <w:rPr>
                <w:kern w:val="2"/>
                <w:sz w:val="20"/>
                <w:szCs w:val="20"/>
                <w:lang w:val="kk-KZ" w:eastAsia="en-US"/>
              </w:rPr>
              <w:t>Алдамұратова Т.А. Математика 5-7 сынып,</w:t>
            </w:r>
            <w:r w:rsidRPr="00523B1F">
              <w:rPr>
                <w:kern w:val="2"/>
                <w:sz w:val="20"/>
                <w:szCs w:val="20"/>
                <w:lang w:eastAsia="en-US"/>
              </w:rPr>
              <w:t>«</w:t>
            </w:r>
            <w:r w:rsidRPr="00523B1F">
              <w:rPr>
                <w:kern w:val="2"/>
                <w:sz w:val="20"/>
                <w:szCs w:val="20"/>
                <w:lang w:val="kk-KZ" w:eastAsia="en-US"/>
              </w:rPr>
              <w:t>Атамұра</w:t>
            </w:r>
            <w:r w:rsidRPr="00523B1F">
              <w:rPr>
                <w:kern w:val="2"/>
                <w:sz w:val="20"/>
                <w:szCs w:val="20"/>
                <w:lang w:eastAsia="en-US"/>
              </w:rPr>
              <w:t>»</w:t>
            </w:r>
            <w:r w:rsidRPr="00523B1F">
              <w:rPr>
                <w:kern w:val="2"/>
                <w:sz w:val="20"/>
                <w:szCs w:val="20"/>
                <w:lang w:val="kk-KZ" w:eastAsia="en-US"/>
              </w:rPr>
              <w:t>, 2017 ж.</w:t>
            </w:r>
          </w:p>
          <w:p w:rsidR="00523B1F" w:rsidRPr="00523B1F" w:rsidRDefault="00523B1F" w:rsidP="00E945F4">
            <w:pPr>
              <w:numPr>
                <w:ilvl w:val="0"/>
                <w:numId w:val="1"/>
              </w:numPr>
              <w:ind w:left="714" w:hanging="357"/>
              <w:rPr>
                <w:kern w:val="2"/>
                <w:sz w:val="20"/>
                <w:szCs w:val="20"/>
                <w:lang w:eastAsia="en-US"/>
              </w:rPr>
            </w:pPr>
            <w:r w:rsidRPr="00523B1F">
              <w:rPr>
                <w:kern w:val="2"/>
                <w:sz w:val="20"/>
                <w:szCs w:val="20"/>
                <w:lang w:val="kk-KZ" w:eastAsia="en-US"/>
              </w:rPr>
              <w:t>Погорелов В. Геометрия.7-11 сынып, 2004 ж.</w:t>
            </w:r>
          </w:p>
          <w:p w:rsidR="00523B1F" w:rsidRPr="00523B1F" w:rsidRDefault="00523B1F" w:rsidP="00E945F4">
            <w:pPr>
              <w:numPr>
                <w:ilvl w:val="0"/>
                <w:numId w:val="1"/>
              </w:numPr>
              <w:ind w:left="714" w:hanging="357"/>
              <w:rPr>
                <w:kern w:val="2"/>
                <w:sz w:val="20"/>
                <w:szCs w:val="20"/>
                <w:lang w:eastAsia="en-US"/>
              </w:rPr>
            </w:pPr>
            <w:r w:rsidRPr="00523B1F">
              <w:rPr>
                <w:kern w:val="2"/>
                <w:sz w:val="20"/>
                <w:szCs w:val="20"/>
                <w:lang w:val="kk-KZ" w:eastAsia="en-US"/>
              </w:rPr>
              <w:t>Колмогоров А. Н. Алгебра және анализ бастамалары. 2014 ж.</w:t>
            </w:r>
          </w:p>
          <w:p w:rsidR="00523B1F" w:rsidRPr="00523B1F" w:rsidRDefault="00523B1F" w:rsidP="00E945F4">
            <w:pPr>
              <w:numPr>
                <w:ilvl w:val="0"/>
                <w:numId w:val="1"/>
              </w:numPr>
              <w:ind w:left="714" w:hanging="357"/>
              <w:rPr>
                <w:kern w:val="2"/>
                <w:sz w:val="20"/>
                <w:szCs w:val="20"/>
                <w:lang w:eastAsia="en-US"/>
              </w:rPr>
            </w:pPr>
            <w:r w:rsidRPr="00523B1F">
              <w:rPr>
                <w:kern w:val="2"/>
                <w:sz w:val="20"/>
                <w:szCs w:val="20"/>
                <w:lang w:val="kk-KZ" w:eastAsia="en-US"/>
              </w:rPr>
              <w:t>Садыков Ж.С., Абдибекова К.Д., Дауытова Ж.К. Үшбұрыштар әлеміне саяхат, 2017 ж.</w:t>
            </w:r>
          </w:p>
          <w:p w:rsidR="00523B1F" w:rsidRPr="00523B1F" w:rsidRDefault="00523B1F" w:rsidP="00E945F4">
            <w:pPr>
              <w:numPr>
                <w:ilvl w:val="0"/>
                <w:numId w:val="1"/>
              </w:numPr>
              <w:spacing w:line="256" w:lineRule="auto"/>
              <w:rPr>
                <w:kern w:val="2"/>
                <w:sz w:val="20"/>
                <w:szCs w:val="20"/>
                <w:lang w:eastAsia="en-US"/>
              </w:rPr>
            </w:pPr>
            <w:r w:rsidRPr="00523B1F">
              <w:rPr>
                <w:kern w:val="2"/>
                <w:sz w:val="20"/>
                <w:szCs w:val="20"/>
                <w:lang w:val="kk-KZ" w:eastAsia="en-US"/>
              </w:rPr>
              <w:t>Исаева Н.Т., Уралбекова У.М. Геометрия тест тапсырмалары. 2021 ж.</w:t>
            </w:r>
          </w:p>
          <w:p w:rsidR="00523B1F" w:rsidRPr="00523B1F" w:rsidRDefault="00523B1F" w:rsidP="00E945F4">
            <w:pPr>
              <w:numPr>
                <w:ilvl w:val="0"/>
                <w:numId w:val="1"/>
              </w:numPr>
              <w:spacing w:line="256" w:lineRule="auto"/>
              <w:rPr>
                <w:kern w:val="2"/>
                <w:sz w:val="20"/>
                <w:szCs w:val="20"/>
                <w:lang w:eastAsia="en-US"/>
              </w:rPr>
            </w:pPr>
            <w:r w:rsidRPr="00523B1F">
              <w:rPr>
                <w:kern w:val="2"/>
                <w:sz w:val="20"/>
                <w:szCs w:val="20"/>
                <w:lang w:val="kk-KZ" w:eastAsia="en-US"/>
              </w:rPr>
              <w:t>Шыныбеков Ә.Н., Шыныбеков Д.Ә., Жұмабаев Р.Н. Геометрия. 2019 ж.</w:t>
            </w:r>
          </w:p>
          <w:p w:rsidR="00523B1F" w:rsidRPr="00523B1F" w:rsidRDefault="00523B1F" w:rsidP="00E945F4">
            <w:pPr>
              <w:numPr>
                <w:ilvl w:val="0"/>
                <w:numId w:val="1"/>
              </w:numPr>
              <w:spacing w:line="256" w:lineRule="auto"/>
              <w:rPr>
                <w:kern w:val="2"/>
                <w:sz w:val="20"/>
                <w:szCs w:val="20"/>
                <w:lang w:val="kk-KZ" w:eastAsia="en-US"/>
              </w:rPr>
            </w:pPr>
            <w:r w:rsidRPr="00523B1F">
              <w:rPr>
                <w:kern w:val="2"/>
                <w:sz w:val="20"/>
                <w:szCs w:val="20"/>
                <w:lang w:val="kk-KZ" w:eastAsia="en-US"/>
              </w:rPr>
              <w:t>Шыныбеков Ә.Н., Шыныбеков Д.Ә., Жұмабаев Р.Н. Алгебра және анализ бастамалары 11 сынып. 2020 ж.</w:t>
            </w:r>
          </w:p>
          <w:p w:rsidR="00523B1F" w:rsidRPr="00523B1F" w:rsidRDefault="00523B1F" w:rsidP="00E945F4">
            <w:pPr>
              <w:pStyle w:val="a6"/>
              <w:numPr>
                <w:ilvl w:val="0"/>
                <w:numId w:val="1"/>
              </w:numPr>
              <w:jc w:val="both"/>
              <w:rPr>
                <w:rFonts w:ascii="Times New Roman" w:hAnsi="Times New Roman" w:cs="Times New Roman"/>
                <w:b/>
              </w:rPr>
            </w:pPr>
            <w:r w:rsidRPr="00523B1F">
              <w:rPr>
                <w:rFonts w:ascii="Times New Roman" w:hAnsi="Times New Roman" w:cs="Times New Roman"/>
                <w:b/>
              </w:rPr>
              <w:t>Интернет-ресурс</w:t>
            </w:r>
            <w:r w:rsidRPr="00523B1F">
              <w:rPr>
                <w:rFonts w:ascii="Times New Roman" w:hAnsi="Times New Roman" w:cs="Times New Roman"/>
                <w:b/>
                <w:lang w:val="kk-KZ"/>
              </w:rPr>
              <w:t>тары</w:t>
            </w:r>
            <w:r w:rsidRPr="00523B1F">
              <w:rPr>
                <w:rFonts w:ascii="Times New Roman" w:hAnsi="Times New Roman" w:cs="Times New Roman"/>
                <w:b/>
              </w:rPr>
              <w:t>:</w:t>
            </w:r>
          </w:p>
          <w:p w:rsidR="00523B1F" w:rsidRPr="00523B1F" w:rsidRDefault="00EF2D8C" w:rsidP="00E945F4">
            <w:pPr>
              <w:pStyle w:val="a6"/>
              <w:numPr>
                <w:ilvl w:val="0"/>
                <w:numId w:val="2"/>
              </w:numPr>
              <w:rPr>
                <w:rFonts w:ascii="Times New Roman" w:hAnsi="Times New Roman" w:cs="Times New Roman"/>
                <w:u w:val="single"/>
                <w:shd w:val="clear" w:color="auto" w:fill="FFFFFF"/>
                <w:lang w:val="kk-KZ"/>
              </w:rPr>
            </w:pPr>
            <w:hyperlink r:id="rId5" w:history="1">
              <w:r w:rsidR="00523B1F" w:rsidRPr="00523B1F">
                <w:rPr>
                  <w:rStyle w:val="a3"/>
                  <w:rFonts w:ascii="Times New Roman" w:hAnsi="Times New Roman" w:cs="Times New Roman"/>
                  <w:shd w:val="clear" w:color="auto" w:fill="FFFFFF"/>
                  <w:lang w:val="kk-KZ"/>
                </w:rPr>
                <w:t>http://elibrary.kaznu.kz/ru</w:t>
              </w:r>
            </w:hyperlink>
          </w:p>
          <w:p w:rsidR="00523B1F" w:rsidRPr="00523B1F" w:rsidRDefault="00523B1F" w:rsidP="00E945F4">
            <w:pPr>
              <w:pStyle w:val="a6"/>
              <w:numPr>
                <w:ilvl w:val="0"/>
                <w:numId w:val="2"/>
              </w:numPr>
              <w:rPr>
                <w:rFonts w:ascii="Times New Roman" w:hAnsi="Times New Roman" w:cs="Times New Roman"/>
                <w:color w:val="0563C1" w:themeColor="hyperlink"/>
                <w:u w:val="single"/>
                <w:shd w:val="clear" w:color="auto" w:fill="FFFFFF"/>
                <w:lang w:val="kk-KZ"/>
              </w:rPr>
            </w:pPr>
            <w:r w:rsidRPr="00523B1F">
              <w:rPr>
                <w:rFonts w:ascii="Times New Roman" w:hAnsi="Times New Roman" w:cs="Times New Roman"/>
                <w:lang w:val="kk-KZ"/>
              </w:rPr>
              <w:t>Математика пәнінен электронды есептер жинағы және лекциялар жинағы.</w:t>
            </w:r>
          </w:p>
          <w:p w:rsidR="00523B1F" w:rsidRPr="00523B1F" w:rsidRDefault="00523B1F" w:rsidP="00E945F4">
            <w:pPr>
              <w:pStyle w:val="a6"/>
              <w:numPr>
                <w:ilvl w:val="0"/>
                <w:numId w:val="2"/>
              </w:numPr>
              <w:rPr>
                <w:rFonts w:ascii="Times New Roman" w:hAnsi="Times New Roman" w:cs="Times New Roman"/>
                <w:color w:val="0563C1" w:themeColor="hyperlink"/>
                <w:u w:val="single"/>
                <w:shd w:val="clear" w:color="auto" w:fill="FFFFFF"/>
                <w:lang w:val="kk-KZ"/>
              </w:rPr>
            </w:pPr>
            <w:r w:rsidRPr="00523B1F">
              <w:rPr>
                <w:rFonts w:ascii="Times New Roman" w:hAnsi="Times New Roman" w:cs="Times New Roman"/>
              </w:rPr>
              <w:t>Тест материалдары.</w:t>
            </w:r>
          </w:p>
          <w:p w:rsidR="00523B1F" w:rsidRPr="00523B1F" w:rsidRDefault="00523B1F" w:rsidP="00E945F4">
            <w:pPr>
              <w:pStyle w:val="a6"/>
              <w:numPr>
                <w:ilvl w:val="0"/>
                <w:numId w:val="2"/>
              </w:numPr>
              <w:rPr>
                <w:rFonts w:ascii="Times New Roman" w:hAnsi="Times New Roman" w:cs="Times New Roman"/>
                <w:color w:val="0563C1" w:themeColor="hyperlink"/>
                <w:u w:val="single"/>
                <w:shd w:val="clear" w:color="auto" w:fill="FFFFFF"/>
                <w:lang w:val="kk-KZ"/>
              </w:rPr>
            </w:pPr>
            <w:r w:rsidRPr="00523B1F">
              <w:rPr>
                <w:rFonts w:ascii="Times New Roman" w:hAnsi="Times New Roman" w:cs="Times New Roman"/>
                <w:lang w:val="kk-KZ"/>
              </w:rPr>
              <w:t>Жаңа база. Тест  есептері ҰБТ</w:t>
            </w:r>
            <w:r w:rsidRPr="00523B1F">
              <w:rPr>
                <w:rFonts w:ascii="Times New Roman" w:hAnsi="Times New Roman" w:cs="Times New Roman"/>
              </w:rPr>
              <w:t>-2022 ж</w:t>
            </w:r>
          </w:p>
          <w:p w:rsidR="00523B1F" w:rsidRPr="00523B1F" w:rsidRDefault="00523B1F" w:rsidP="00E945F4">
            <w:pPr>
              <w:pStyle w:val="a6"/>
              <w:numPr>
                <w:ilvl w:val="0"/>
                <w:numId w:val="2"/>
              </w:numPr>
              <w:rPr>
                <w:rFonts w:ascii="Times New Roman" w:hAnsi="Times New Roman" w:cs="Times New Roman"/>
                <w:color w:val="0563C1" w:themeColor="hyperlink"/>
                <w:u w:val="single"/>
                <w:shd w:val="clear" w:color="auto" w:fill="FFFFFF"/>
                <w:lang w:val="kk-KZ"/>
              </w:rPr>
            </w:pPr>
            <w:r w:rsidRPr="00523B1F">
              <w:rPr>
                <w:rFonts w:ascii="Times New Roman" w:hAnsi="Times New Roman" w:cs="Times New Roman"/>
                <w:lang w:val="en-US"/>
              </w:rPr>
              <w:t>www</w:t>
            </w:r>
            <w:r w:rsidRPr="00523B1F">
              <w:rPr>
                <w:rFonts w:ascii="Times New Roman" w:hAnsi="Times New Roman" w:cs="Times New Roman"/>
              </w:rPr>
              <w:t xml:space="preserve"> .</w:t>
            </w:r>
            <w:r w:rsidRPr="00523B1F">
              <w:rPr>
                <w:rFonts w:ascii="Times New Roman" w:hAnsi="Times New Roman" w:cs="Times New Roman"/>
                <w:lang w:val="en-US"/>
              </w:rPr>
              <w:t>Qkulyk</w:t>
            </w:r>
            <w:r w:rsidRPr="00523B1F">
              <w:rPr>
                <w:rFonts w:ascii="Times New Roman" w:hAnsi="Times New Roman" w:cs="Times New Roman"/>
              </w:rPr>
              <w:t>.</w:t>
            </w:r>
            <w:r w:rsidRPr="00523B1F">
              <w:rPr>
                <w:rFonts w:ascii="Times New Roman" w:hAnsi="Times New Roman" w:cs="Times New Roman"/>
                <w:lang w:val="en-US"/>
              </w:rPr>
              <w:t>kz</w:t>
            </w:r>
            <w:r w:rsidRPr="00523B1F">
              <w:rPr>
                <w:rFonts w:ascii="Times New Roman" w:hAnsi="Times New Roman" w:cs="Times New Roman"/>
                <w:lang w:val="kk-KZ"/>
              </w:rPr>
              <w:t xml:space="preserve">электронды  окулык. </w:t>
            </w:r>
          </w:p>
        </w:tc>
      </w:tr>
    </w:tbl>
    <w:p w:rsidR="00523B1F" w:rsidRPr="00523B1F" w:rsidRDefault="00523B1F" w:rsidP="00523B1F">
      <w:pPr>
        <w:rPr>
          <w:vanish/>
          <w:sz w:val="20"/>
          <w:szCs w:val="20"/>
          <w:lang w:val="kk-KZ"/>
        </w:rPr>
      </w:pPr>
    </w:p>
    <w:tbl>
      <w:tblPr>
        <w:tblW w:w="10490"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0A0"/>
      </w:tblPr>
      <w:tblGrid>
        <w:gridCol w:w="709"/>
        <w:gridCol w:w="142"/>
        <w:gridCol w:w="993"/>
        <w:gridCol w:w="454"/>
        <w:gridCol w:w="680"/>
        <w:gridCol w:w="1842"/>
        <w:gridCol w:w="3261"/>
        <w:gridCol w:w="708"/>
        <w:gridCol w:w="859"/>
        <w:gridCol w:w="842"/>
      </w:tblGrid>
      <w:tr w:rsidR="00523B1F" w:rsidRPr="00523B1F" w:rsidTr="00E945F4">
        <w:tc>
          <w:tcPr>
            <w:tcW w:w="2298"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523B1F" w:rsidRPr="00523B1F" w:rsidRDefault="00523B1F" w:rsidP="00E945F4">
            <w:pPr>
              <w:spacing w:line="256" w:lineRule="auto"/>
              <w:rPr>
                <w:b/>
                <w:kern w:val="2"/>
                <w:sz w:val="20"/>
                <w:szCs w:val="20"/>
                <w:lang w:val="kk-KZ" w:eastAsia="en-US"/>
              </w:rPr>
            </w:pPr>
            <w:r w:rsidRPr="00523B1F">
              <w:rPr>
                <w:b/>
                <w:kern w:val="2"/>
                <w:sz w:val="20"/>
                <w:szCs w:val="20"/>
                <w:lang w:val="kk-KZ" w:eastAsia="en-US"/>
              </w:rPr>
              <w:t xml:space="preserve">Пәннің </w:t>
            </w:r>
          </w:p>
          <w:p w:rsidR="00523B1F" w:rsidRPr="00523B1F" w:rsidRDefault="00523B1F" w:rsidP="00E945F4">
            <w:pPr>
              <w:spacing w:line="256" w:lineRule="auto"/>
              <w:rPr>
                <w:b/>
                <w:kern w:val="2"/>
                <w:sz w:val="20"/>
                <w:szCs w:val="20"/>
                <w:lang w:val="kk-KZ" w:eastAsia="en-US"/>
              </w:rPr>
            </w:pPr>
            <w:r w:rsidRPr="00523B1F">
              <w:rPr>
                <w:b/>
                <w:kern w:val="2"/>
                <w:sz w:val="20"/>
                <w:szCs w:val="20"/>
                <w:lang w:val="kk-KZ" w:eastAsia="en-US"/>
              </w:rPr>
              <w:t>а</w:t>
            </w:r>
            <w:r w:rsidRPr="00523B1F">
              <w:rPr>
                <w:b/>
                <w:kern w:val="2"/>
                <w:sz w:val="20"/>
                <w:szCs w:val="20"/>
                <w:lang w:eastAsia="en-US"/>
              </w:rPr>
              <w:t>ка</w:t>
            </w:r>
            <w:r w:rsidRPr="00523B1F">
              <w:rPr>
                <w:b/>
                <w:kern w:val="2"/>
                <w:sz w:val="20"/>
                <w:szCs w:val="20"/>
                <w:lang w:val="kk-KZ" w:eastAsia="en-US"/>
              </w:rPr>
              <w:t xml:space="preserve">демиялық </w:t>
            </w:r>
          </w:p>
          <w:p w:rsidR="00523B1F" w:rsidRPr="00523B1F" w:rsidRDefault="00523B1F" w:rsidP="00E945F4">
            <w:pPr>
              <w:spacing w:line="254" w:lineRule="auto"/>
              <w:rPr>
                <w:b/>
                <w:kern w:val="2"/>
                <w:sz w:val="20"/>
                <w:szCs w:val="20"/>
                <w:lang w:val="kk-KZ" w:eastAsia="en-US"/>
              </w:rPr>
            </w:pPr>
            <w:r w:rsidRPr="00523B1F">
              <w:rPr>
                <w:b/>
                <w:kern w:val="2"/>
                <w:sz w:val="20"/>
                <w:szCs w:val="20"/>
                <w:lang w:val="kk-KZ" w:eastAsia="en-US"/>
              </w:rPr>
              <w:t>саясаты</w:t>
            </w:r>
          </w:p>
        </w:tc>
        <w:tc>
          <w:tcPr>
            <w:tcW w:w="8192" w:type="dxa"/>
            <w:gridSpan w:val="6"/>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523B1F" w:rsidRPr="00523B1F" w:rsidRDefault="00523B1F" w:rsidP="00E945F4">
            <w:pPr>
              <w:spacing w:line="256" w:lineRule="auto"/>
              <w:jc w:val="both"/>
              <w:rPr>
                <w:kern w:val="2"/>
                <w:sz w:val="20"/>
                <w:szCs w:val="20"/>
                <w:lang w:val="kk-KZ" w:eastAsia="en-US"/>
              </w:rPr>
            </w:pPr>
            <w:r w:rsidRPr="00523B1F">
              <w:rPr>
                <w:kern w:val="2"/>
                <w:sz w:val="20"/>
                <w:szCs w:val="20"/>
                <w:lang w:val="kk-KZ" w:eastAsia="en-US"/>
              </w:rPr>
              <w:t xml:space="preserve">Пәннің академиялық саясаты әл-Фараби атындағы ҚазҰУ-дың </w:t>
            </w:r>
            <w:r w:rsidRPr="00523B1F">
              <w:rPr>
                <w:kern w:val="2"/>
                <w:sz w:val="20"/>
                <w:szCs w:val="20"/>
                <w:u w:val="single"/>
                <w:lang w:val="kk-KZ" w:eastAsia="en-US"/>
              </w:rPr>
              <w:t>Академиялық саясатымен және академиялық адалдық Саясатымен</w:t>
            </w:r>
            <w:r w:rsidRPr="00523B1F">
              <w:rPr>
                <w:kern w:val="2"/>
                <w:sz w:val="20"/>
                <w:szCs w:val="20"/>
                <w:lang w:val="kk-KZ" w:eastAsia="en-US"/>
              </w:rPr>
              <w:t xml:space="preserve"> айқындалады. </w:t>
            </w:r>
          </w:p>
          <w:p w:rsidR="00523B1F" w:rsidRPr="00523B1F" w:rsidRDefault="00523B1F" w:rsidP="00E945F4">
            <w:pPr>
              <w:spacing w:line="256" w:lineRule="auto"/>
              <w:jc w:val="both"/>
              <w:rPr>
                <w:kern w:val="2"/>
                <w:sz w:val="20"/>
                <w:szCs w:val="20"/>
                <w:lang w:val="kk-KZ" w:eastAsia="en-US"/>
              </w:rPr>
            </w:pPr>
            <w:r w:rsidRPr="00523B1F">
              <w:rPr>
                <w:kern w:val="2"/>
                <w:sz w:val="20"/>
                <w:szCs w:val="20"/>
                <w:lang w:val="kk-KZ" w:eastAsia="en-US"/>
              </w:rPr>
              <w:t>Құжаттар Univer ИЖ басты бетінде қолжетімді.</w:t>
            </w:r>
          </w:p>
          <w:p w:rsidR="00523B1F" w:rsidRPr="00523B1F" w:rsidRDefault="00523B1F" w:rsidP="00E945F4">
            <w:pPr>
              <w:spacing w:line="256" w:lineRule="auto"/>
              <w:jc w:val="both"/>
              <w:rPr>
                <w:kern w:val="2"/>
                <w:sz w:val="20"/>
                <w:szCs w:val="20"/>
                <w:lang w:val="kk-KZ" w:eastAsia="en-US"/>
              </w:rPr>
            </w:pPr>
            <w:r w:rsidRPr="00523B1F">
              <w:rPr>
                <w:b/>
                <w:bCs/>
                <w:kern w:val="2"/>
                <w:sz w:val="20"/>
                <w:szCs w:val="20"/>
                <w:lang w:val="kk-KZ" w:eastAsia="en-US"/>
              </w:rPr>
              <w:t xml:space="preserve">Ғылым мен білімнің интеграциясы. </w:t>
            </w:r>
            <w:r w:rsidRPr="00523B1F">
              <w:rPr>
                <w:kern w:val="2"/>
                <w:sz w:val="20"/>
                <w:szCs w:val="20"/>
                <w:lang w:val="kk-KZ" w:eastAsia="en-US"/>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rsidR="00523B1F" w:rsidRPr="00523B1F" w:rsidRDefault="00523B1F" w:rsidP="00E945F4">
            <w:pPr>
              <w:spacing w:line="256" w:lineRule="auto"/>
              <w:jc w:val="both"/>
              <w:rPr>
                <w:b/>
                <w:bCs/>
                <w:kern w:val="2"/>
                <w:sz w:val="20"/>
                <w:szCs w:val="20"/>
                <w:lang w:val="kk-KZ" w:eastAsia="en-US"/>
              </w:rPr>
            </w:pPr>
            <w:r w:rsidRPr="00523B1F">
              <w:rPr>
                <w:b/>
                <w:bCs/>
                <w:kern w:val="2"/>
                <w:sz w:val="20"/>
                <w:szCs w:val="20"/>
                <w:lang w:val="kk-KZ" w:eastAsia="en-US"/>
              </w:rPr>
              <w:t xml:space="preserve">Сабаққа қатысуы. </w:t>
            </w:r>
            <w:r w:rsidRPr="00523B1F">
              <w:rPr>
                <w:kern w:val="2"/>
                <w:sz w:val="20"/>
                <w:szCs w:val="20"/>
                <w:lang w:val="kk-KZ" w:eastAsia="en-US"/>
              </w:rPr>
              <w:t>Әр тапсырманың мерзімі пән мазмұнын іске асыру күнтізбесінде (кестесінде) көрсетілген. Мерзімдерді сақтамау баллдардың жоғалуына әкеледі.</w:t>
            </w:r>
          </w:p>
          <w:p w:rsidR="00523B1F" w:rsidRPr="00523B1F" w:rsidRDefault="00523B1F" w:rsidP="00E945F4">
            <w:pPr>
              <w:spacing w:line="256" w:lineRule="auto"/>
              <w:jc w:val="both"/>
              <w:rPr>
                <w:rStyle w:val="a3"/>
                <w:color w:val="000000" w:themeColor="text1"/>
                <w:lang w:val="kk-KZ"/>
              </w:rPr>
            </w:pPr>
            <w:r w:rsidRPr="00523B1F">
              <w:rPr>
                <w:rStyle w:val="a3"/>
                <w:b/>
                <w:bCs/>
                <w:color w:val="000000" w:themeColor="text1"/>
                <w:kern w:val="2"/>
                <w:sz w:val="20"/>
                <w:szCs w:val="20"/>
                <w:u w:val="none"/>
                <w:lang w:val="kk-KZ" w:eastAsia="en-US"/>
              </w:rPr>
              <w:t xml:space="preserve">Академиялық адалдық. </w:t>
            </w:r>
            <w:r w:rsidRPr="00523B1F">
              <w:rPr>
                <w:rStyle w:val="a3"/>
                <w:color w:val="000000" w:themeColor="text1"/>
                <w:kern w:val="2"/>
                <w:sz w:val="20"/>
                <w:szCs w:val="20"/>
                <w:u w:val="none"/>
                <w:lang w:val="kk-KZ" w:eastAsia="en-US"/>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rsidR="00523B1F" w:rsidRPr="00523B1F" w:rsidRDefault="00523B1F" w:rsidP="00E945F4">
            <w:pPr>
              <w:spacing w:line="256" w:lineRule="auto"/>
              <w:jc w:val="both"/>
              <w:rPr>
                <w:lang w:val="kk-KZ"/>
              </w:rPr>
            </w:pPr>
            <w:r w:rsidRPr="00523B1F">
              <w:rPr>
                <w:b/>
                <w:bCs/>
                <w:kern w:val="2"/>
                <w:sz w:val="20"/>
                <w:szCs w:val="20"/>
                <w:lang w:val="kk-KZ" w:eastAsia="en-US"/>
              </w:rPr>
              <w:t xml:space="preserve">Инклюзивті білім берудің негізгі принциптері. </w:t>
            </w:r>
            <w:r w:rsidRPr="00523B1F">
              <w:rPr>
                <w:kern w:val="2"/>
                <w:sz w:val="20"/>
                <w:szCs w:val="20"/>
                <w:lang w:val="kk-KZ" w:eastAsia="en-US"/>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523B1F" w:rsidRPr="00F17BC3" w:rsidRDefault="00523B1F" w:rsidP="00E945F4">
            <w:pPr>
              <w:tabs>
                <w:tab w:val="left" w:pos="426"/>
              </w:tabs>
              <w:autoSpaceDE w:val="0"/>
              <w:autoSpaceDN w:val="0"/>
              <w:adjustRightInd w:val="0"/>
              <w:spacing w:line="256" w:lineRule="auto"/>
              <w:jc w:val="both"/>
              <w:rPr>
                <w:color w:val="000000" w:themeColor="text1"/>
                <w:kern w:val="2"/>
                <w:sz w:val="20"/>
                <w:szCs w:val="20"/>
                <w:lang w:val="kk-KZ" w:eastAsia="en-US"/>
              </w:rPr>
            </w:pPr>
            <w:r w:rsidRPr="00523B1F">
              <w:rPr>
                <w:kern w:val="2"/>
                <w:sz w:val="20"/>
                <w:szCs w:val="20"/>
                <w:lang w:val="kk-KZ" w:eastAsia="en-US"/>
              </w:rPr>
              <w:t xml:space="preserve">Барлық білім алушылар, әсіресе мүмкіндігі шектеулі жандар, телефон/e-mail  </w:t>
            </w:r>
            <w:r w:rsidR="008E38E9">
              <w:rPr>
                <w:kern w:val="2"/>
                <w:sz w:val="20"/>
                <w:szCs w:val="20"/>
                <w:lang w:val="kk-KZ" w:eastAsia="en-US"/>
              </w:rPr>
              <w:t>8701-257-3424</w:t>
            </w:r>
            <w:r w:rsidR="008E38E9" w:rsidRPr="00726D7F">
              <w:rPr>
                <w:lang w:val="kk-KZ"/>
              </w:rPr>
              <w:t xml:space="preserve"> smagul.meirat@mail.ru</w:t>
            </w:r>
            <w:r w:rsidRPr="00523B1F">
              <w:rPr>
                <w:sz w:val="20"/>
                <w:szCs w:val="20"/>
                <w:lang w:val="kk-KZ"/>
              </w:rPr>
              <w:t xml:space="preserve"> </w:t>
            </w:r>
            <w:r w:rsidRPr="00523B1F">
              <w:rPr>
                <w:color w:val="000000" w:themeColor="text1"/>
                <w:kern w:val="2"/>
                <w:sz w:val="20"/>
                <w:szCs w:val="20"/>
                <w:lang w:val="kk-KZ" w:eastAsia="en-US"/>
              </w:rPr>
              <w:t xml:space="preserve">немесе </w:t>
            </w:r>
            <w:r w:rsidRPr="00523B1F">
              <w:rPr>
                <w:b/>
                <w:bCs/>
                <w:color w:val="000000" w:themeColor="text1"/>
                <w:kern w:val="2"/>
                <w:sz w:val="20"/>
                <w:szCs w:val="20"/>
                <w:lang w:val="kk-KZ" w:eastAsia="en-US"/>
              </w:rPr>
              <w:t>MS Teams-тегі</w:t>
            </w:r>
            <w:r w:rsidRPr="00523B1F">
              <w:rPr>
                <w:color w:val="000000" w:themeColor="text1"/>
                <w:kern w:val="2"/>
                <w:sz w:val="20"/>
                <w:szCs w:val="20"/>
                <w:lang w:val="kk-KZ" w:eastAsia="en-US"/>
              </w:rPr>
              <w:t xml:space="preserve"> бейне байланыс арқылы</w:t>
            </w:r>
            <w:r w:rsidR="00F17BC3">
              <w:rPr>
                <w:color w:val="000000" w:themeColor="text1"/>
                <w:kern w:val="2"/>
                <w:sz w:val="20"/>
                <w:szCs w:val="20"/>
                <w:lang w:val="kk-KZ" w:eastAsia="en-US"/>
              </w:rPr>
              <w:t xml:space="preserve"> </w:t>
            </w:r>
            <w:hyperlink r:id="rId6" w:history="1">
              <w:r w:rsidR="00F17BC3" w:rsidRPr="004D0F7C">
                <w:rPr>
                  <w:rStyle w:val="a3"/>
                  <w:sz w:val="20"/>
                  <w:szCs w:val="20"/>
                  <w:lang w:val="kk-KZ"/>
                </w:rPr>
                <w:t>https://teams.live.com/l/invite/FEAKCQh79EX6acIQgE</w:t>
              </w:r>
            </w:hyperlink>
            <w:r w:rsidR="00F17BC3">
              <w:rPr>
                <w:color w:val="000000" w:themeColor="text1"/>
                <w:kern w:val="2"/>
                <w:sz w:val="20"/>
                <w:szCs w:val="20"/>
                <w:lang w:val="kk-KZ" w:eastAsia="en-US"/>
              </w:rPr>
              <w:t xml:space="preserve">  </w:t>
            </w:r>
            <w:r w:rsidRPr="00523B1F">
              <w:rPr>
                <w:color w:val="000000" w:themeColor="text1"/>
                <w:kern w:val="2"/>
                <w:sz w:val="20"/>
                <w:szCs w:val="20"/>
                <w:lang w:val="kk-KZ" w:eastAsia="en-US"/>
              </w:rPr>
              <w:t>кеңестік көмек ала алады.</w:t>
            </w:r>
          </w:p>
          <w:p w:rsidR="00523B1F" w:rsidRPr="00523B1F" w:rsidRDefault="00523B1F" w:rsidP="00E945F4">
            <w:pPr>
              <w:spacing w:line="256" w:lineRule="auto"/>
              <w:jc w:val="both"/>
              <w:rPr>
                <w:bCs/>
                <w:kern w:val="2"/>
                <w:sz w:val="20"/>
                <w:szCs w:val="20"/>
                <w:lang w:val="kk-KZ" w:eastAsia="en-US"/>
              </w:rPr>
            </w:pPr>
            <w:r w:rsidRPr="00523B1F">
              <w:rPr>
                <w:b/>
                <w:color w:val="000000" w:themeColor="text1"/>
                <w:kern w:val="2"/>
                <w:sz w:val="20"/>
                <w:szCs w:val="20"/>
                <w:lang w:val="kk-KZ" w:eastAsia="en-US"/>
              </w:rPr>
              <w:t xml:space="preserve">MOOC интеграциясы (massive </w:t>
            </w:r>
            <w:r w:rsidRPr="00523B1F">
              <w:rPr>
                <w:b/>
                <w:kern w:val="2"/>
                <w:sz w:val="20"/>
                <w:szCs w:val="20"/>
                <w:lang w:val="kk-KZ" w:eastAsia="en-US"/>
              </w:rPr>
              <w:t>openlline course). MOOC-</w:t>
            </w:r>
            <w:r w:rsidRPr="00523B1F">
              <w:rPr>
                <w:bCs/>
                <w:kern w:val="2"/>
                <w:sz w:val="20"/>
                <w:szCs w:val="20"/>
                <w:lang w:val="kk-KZ" w:eastAsia="en-US"/>
              </w:rPr>
              <w:t xml:space="preserve">тың пәнге интеграциялануы жағдайында барлық білім алушылар </w:t>
            </w:r>
            <w:r w:rsidRPr="00523B1F">
              <w:rPr>
                <w:b/>
                <w:kern w:val="2"/>
                <w:sz w:val="20"/>
                <w:szCs w:val="20"/>
                <w:lang w:val="kk-KZ" w:eastAsia="en-US"/>
              </w:rPr>
              <w:t>MOOC-</w:t>
            </w:r>
            <w:r w:rsidRPr="00523B1F">
              <w:rPr>
                <w:bCs/>
                <w:kern w:val="2"/>
                <w:sz w:val="20"/>
                <w:szCs w:val="20"/>
                <w:lang w:val="kk-KZ" w:eastAsia="en-US"/>
              </w:rPr>
              <w:t xml:space="preserve">қа тіркелуі қажет. </w:t>
            </w:r>
            <w:r w:rsidRPr="00523B1F">
              <w:rPr>
                <w:b/>
                <w:kern w:val="2"/>
                <w:sz w:val="20"/>
                <w:szCs w:val="20"/>
                <w:lang w:val="kk-KZ" w:eastAsia="en-US"/>
              </w:rPr>
              <w:t>MOOC</w:t>
            </w:r>
            <w:r w:rsidRPr="00523B1F">
              <w:rPr>
                <w:bCs/>
                <w:kern w:val="2"/>
                <w:sz w:val="20"/>
                <w:szCs w:val="20"/>
                <w:lang w:val="kk-KZ" w:eastAsia="en-US"/>
              </w:rPr>
              <w:t xml:space="preserve"> модульдерінің өту мерзімі пәнді оқу кестесіне сәйкес қатаң сақталуы керек.</w:t>
            </w:r>
          </w:p>
          <w:p w:rsidR="00523B1F" w:rsidRPr="00523B1F" w:rsidRDefault="00523B1F" w:rsidP="00E945F4">
            <w:pPr>
              <w:spacing w:line="256" w:lineRule="auto"/>
              <w:jc w:val="both"/>
              <w:rPr>
                <w:bCs/>
                <w:kern w:val="2"/>
                <w:sz w:val="20"/>
                <w:szCs w:val="20"/>
                <w:lang w:val="kk-KZ" w:eastAsia="en-US"/>
              </w:rPr>
            </w:pPr>
            <w:r w:rsidRPr="00523B1F">
              <w:rPr>
                <w:b/>
                <w:kern w:val="2"/>
                <w:sz w:val="20"/>
                <w:szCs w:val="20"/>
                <w:lang w:val="kk-KZ" w:eastAsia="en-US"/>
              </w:rPr>
              <w:t xml:space="preserve">Назар салыңыз! </w:t>
            </w:r>
            <w:r w:rsidRPr="00523B1F">
              <w:rPr>
                <w:bCs/>
                <w:kern w:val="2"/>
                <w:sz w:val="20"/>
                <w:szCs w:val="20"/>
                <w:lang w:val="kk-KZ" w:eastAsia="en-US"/>
              </w:rPr>
              <w:t xml:space="preserve">Әр тапсырманың мерзімі </w:t>
            </w:r>
            <w:r w:rsidRPr="00523B1F">
              <w:rPr>
                <w:kern w:val="2"/>
                <w:sz w:val="20"/>
                <w:szCs w:val="20"/>
                <w:lang w:val="kk-KZ" w:eastAsia="en-US"/>
              </w:rPr>
              <w:t>пәннің</w:t>
            </w:r>
            <w:r w:rsidRPr="00523B1F">
              <w:rPr>
                <w:bCs/>
                <w:kern w:val="2"/>
                <w:sz w:val="20"/>
                <w:szCs w:val="20"/>
                <w:lang w:val="kk-KZ" w:eastAsia="en-US"/>
              </w:rPr>
              <w:t xml:space="preserve"> мазмұнын іске асыру күнтізбесінде (кестесінде) </w:t>
            </w:r>
            <w:r w:rsidRPr="00523B1F">
              <w:rPr>
                <w:kern w:val="2"/>
                <w:sz w:val="20"/>
                <w:szCs w:val="20"/>
                <w:lang w:val="kk-KZ" w:eastAsia="en-US"/>
              </w:rPr>
              <w:t>көрсетілген</w:t>
            </w:r>
            <w:r w:rsidRPr="00523B1F">
              <w:rPr>
                <w:bCs/>
                <w:kern w:val="2"/>
                <w:sz w:val="20"/>
                <w:szCs w:val="20"/>
                <w:lang w:val="kk-KZ" w:eastAsia="en-US"/>
              </w:rPr>
              <w:t xml:space="preserve">, сондай-ақ </w:t>
            </w:r>
            <w:r w:rsidRPr="00523B1F">
              <w:rPr>
                <w:b/>
                <w:kern w:val="2"/>
                <w:sz w:val="20"/>
                <w:szCs w:val="20"/>
                <w:lang w:val="kk-KZ" w:eastAsia="en-US"/>
              </w:rPr>
              <w:t>MOOC-</w:t>
            </w:r>
            <w:r w:rsidRPr="00523B1F">
              <w:rPr>
                <w:bCs/>
                <w:kern w:val="2"/>
                <w:sz w:val="20"/>
                <w:szCs w:val="20"/>
                <w:lang w:val="kk-KZ" w:eastAsia="en-US"/>
              </w:rPr>
              <w:t>та көрсетілген. Мерзімдерді сақтамау баллдардың жоғалуына әкеледі.</w:t>
            </w:r>
          </w:p>
        </w:tc>
      </w:tr>
      <w:tr w:rsidR="00523B1F" w:rsidRPr="00523B1F" w:rsidTr="00E945F4">
        <w:tc>
          <w:tcPr>
            <w:tcW w:w="10490" w:type="dxa"/>
            <w:gridSpan w:val="10"/>
            <w:tcBorders>
              <w:top w:val="single" w:sz="4" w:space="0" w:color="000000"/>
              <w:left w:val="single" w:sz="4" w:space="0" w:color="000000"/>
              <w:bottom w:val="single" w:sz="4" w:space="0" w:color="000000"/>
              <w:right w:val="single" w:sz="4" w:space="0" w:color="000000"/>
            </w:tcBorders>
            <w:shd w:val="clear" w:color="auto" w:fill="FFFFFF" w:themeFill="background1"/>
          </w:tcPr>
          <w:p w:rsidR="00523B1F" w:rsidRPr="00523B1F" w:rsidRDefault="00523B1F" w:rsidP="00E945F4">
            <w:pPr>
              <w:spacing w:line="256" w:lineRule="auto"/>
              <w:jc w:val="center"/>
              <w:rPr>
                <w:b/>
                <w:bCs/>
                <w:kern w:val="2"/>
                <w:sz w:val="20"/>
                <w:szCs w:val="20"/>
                <w:lang w:val="kk-KZ" w:eastAsia="en-US"/>
              </w:rPr>
            </w:pPr>
          </w:p>
          <w:p w:rsidR="00523B1F" w:rsidRPr="00523B1F" w:rsidRDefault="00523B1F" w:rsidP="00E945F4">
            <w:pPr>
              <w:spacing w:line="256" w:lineRule="auto"/>
              <w:jc w:val="center"/>
              <w:rPr>
                <w:b/>
                <w:bCs/>
                <w:kern w:val="2"/>
                <w:sz w:val="20"/>
                <w:szCs w:val="20"/>
                <w:lang w:val="kk-KZ" w:eastAsia="en-US"/>
              </w:rPr>
            </w:pPr>
            <w:r w:rsidRPr="00523B1F">
              <w:rPr>
                <w:b/>
                <w:bCs/>
                <w:kern w:val="2"/>
                <w:sz w:val="20"/>
                <w:szCs w:val="20"/>
                <w:lang w:val="kk-KZ" w:eastAsia="en-US"/>
              </w:rPr>
              <w:t>БІЛІМ БЕРУ, БІЛІМ АЛУ ЖӘНЕ БАҒАЛАНУ ТУРАЛЫ АҚПАРАТ</w:t>
            </w:r>
          </w:p>
        </w:tc>
      </w:tr>
      <w:tr w:rsidR="00523B1F" w:rsidRPr="00523B1F" w:rsidTr="00E945F4">
        <w:trPr>
          <w:trHeight w:val="58"/>
        </w:trPr>
        <w:tc>
          <w:tcPr>
            <w:tcW w:w="2298"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523B1F" w:rsidRPr="00523B1F" w:rsidRDefault="00523B1F" w:rsidP="00E945F4">
            <w:pPr>
              <w:spacing w:line="256" w:lineRule="auto"/>
              <w:jc w:val="both"/>
              <w:rPr>
                <w:b/>
                <w:bCs/>
                <w:kern w:val="2"/>
                <w:sz w:val="16"/>
                <w:szCs w:val="16"/>
                <w:lang w:val="kk-KZ" w:eastAsia="en-US"/>
              </w:rPr>
            </w:pPr>
            <w:r w:rsidRPr="00523B1F">
              <w:rPr>
                <w:b/>
                <w:bCs/>
                <w:kern w:val="2"/>
                <w:sz w:val="16"/>
                <w:szCs w:val="16"/>
                <w:lang w:val="kk-KZ" w:eastAsia="en-US"/>
              </w:rPr>
              <w:t xml:space="preserve">Оқу жетістіктерін есептеудің баллдық-рейтингтік </w:t>
            </w:r>
          </w:p>
          <w:p w:rsidR="00523B1F" w:rsidRPr="00523B1F" w:rsidRDefault="00523B1F" w:rsidP="00E945F4">
            <w:pPr>
              <w:spacing w:line="254" w:lineRule="auto"/>
              <w:rPr>
                <w:b/>
                <w:kern w:val="2"/>
                <w:sz w:val="16"/>
                <w:szCs w:val="16"/>
                <w:lang w:val="kk-KZ" w:eastAsia="en-US"/>
              </w:rPr>
            </w:pPr>
            <w:r w:rsidRPr="00523B1F">
              <w:rPr>
                <w:b/>
                <w:bCs/>
                <w:kern w:val="2"/>
                <w:sz w:val="16"/>
                <w:szCs w:val="16"/>
                <w:lang w:val="kk-KZ" w:eastAsia="en-US"/>
              </w:rPr>
              <w:t>әріптік бағалау жүйесі</w:t>
            </w:r>
          </w:p>
        </w:tc>
        <w:tc>
          <w:tcPr>
            <w:tcW w:w="8192" w:type="dxa"/>
            <w:gridSpan w:val="6"/>
            <w:tcBorders>
              <w:top w:val="single" w:sz="4" w:space="0" w:color="000000"/>
              <w:left w:val="single" w:sz="4" w:space="0" w:color="000000"/>
              <w:bottom w:val="single" w:sz="4" w:space="0" w:color="000000"/>
              <w:right w:val="single" w:sz="4" w:space="0" w:color="000000"/>
            </w:tcBorders>
            <w:shd w:val="clear" w:color="auto" w:fill="FFFFFF" w:themeFill="background1"/>
          </w:tcPr>
          <w:p w:rsidR="00523B1F" w:rsidRPr="00523B1F" w:rsidRDefault="00523B1F" w:rsidP="00E945F4">
            <w:pPr>
              <w:spacing w:line="254" w:lineRule="auto"/>
              <w:jc w:val="center"/>
              <w:rPr>
                <w:b/>
                <w:kern w:val="2"/>
                <w:sz w:val="16"/>
                <w:szCs w:val="16"/>
                <w:lang w:val="kk-KZ" w:eastAsia="en-US"/>
              </w:rPr>
            </w:pPr>
          </w:p>
          <w:p w:rsidR="00523B1F" w:rsidRPr="00523B1F" w:rsidRDefault="00523B1F" w:rsidP="00E945F4">
            <w:pPr>
              <w:spacing w:line="254" w:lineRule="auto"/>
              <w:jc w:val="center"/>
              <w:rPr>
                <w:b/>
                <w:bCs/>
                <w:kern w:val="2"/>
                <w:sz w:val="16"/>
                <w:szCs w:val="16"/>
                <w:lang w:eastAsia="en-US"/>
              </w:rPr>
            </w:pPr>
            <w:r w:rsidRPr="00523B1F">
              <w:rPr>
                <w:b/>
                <w:kern w:val="2"/>
                <w:sz w:val="16"/>
                <w:szCs w:val="16"/>
                <w:lang w:val="kk-KZ" w:eastAsia="en-US"/>
              </w:rPr>
              <w:t>Бағалау әдістері</w:t>
            </w:r>
          </w:p>
        </w:tc>
      </w:tr>
      <w:tr w:rsidR="00523B1F" w:rsidRPr="00523B1F" w:rsidTr="00E945F4">
        <w:trPr>
          <w:trHeight w:val="368"/>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15" w:type="dxa"/>
              <w:bottom w:w="0" w:type="dxa"/>
              <w:right w:w="115" w:type="dxa"/>
            </w:tcMar>
            <w:hideMark/>
          </w:tcPr>
          <w:p w:rsidR="00523B1F" w:rsidRPr="00523B1F" w:rsidRDefault="00523B1F" w:rsidP="00E945F4">
            <w:pPr>
              <w:spacing w:line="256" w:lineRule="auto"/>
              <w:rPr>
                <w:b/>
                <w:bCs/>
                <w:kern w:val="2"/>
                <w:sz w:val="16"/>
                <w:szCs w:val="16"/>
                <w:lang w:val="kk-KZ" w:eastAsia="en-US"/>
              </w:rPr>
            </w:pPr>
            <w:r w:rsidRPr="00523B1F">
              <w:rPr>
                <w:b/>
                <w:bCs/>
                <w:kern w:val="2"/>
                <w:sz w:val="16"/>
                <w:szCs w:val="16"/>
                <w:lang w:val="kk-KZ" w:eastAsia="en-US"/>
              </w:rPr>
              <w:t xml:space="preserve">Баға </w:t>
            </w:r>
          </w:p>
        </w:tc>
        <w:tc>
          <w:tcPr>
            <w:tcW w:w="11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15" w:type="dxa"/>
              <w:bottom w:w="0" w:type="dxa"/>
              <w:right w:w="115" w:type="dxa"/>
            </w:tcMar>
            <w:hideMark/>
          </w:tcPr>
          <w:p w:rsidR="00523B1F" w:rsidRPr="00523B1F" w:rsidRDefault="00523B1F" w:rsidP="006D3CFD">
            <w:pPr>
              <w:spacing w:line="256" w:lineRule="auto"/>
              <w:ind w:right="-148"/>
              <w:jc w:val="both"/>
              <w:rPr>
                <w:b/>
                <w:bCs/>
                <w:kern w:val="2"/>
                <w:sz w:val="16"/>
                <w:szCs w:val="16"/>
                <w:lang w:eastAsia="en-US"/>
              </w:rPr>
            </w:pPr>
            <w:r w:rsidRPr="00523B1F">
              <w:rPr>
                <w:b/>
                <w:bCs/>
                <w:kern w:val="2"/>
                <w:sz w:val="16"/>
                <w:szCs w:val="16"/>
                <w:lang w:val="kk-KZ" w:eastAsia="en-US"/>
              </w:rPr>
              <w:t>Баллдардың сандық баламасы</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15" w:type="dxa"/>
              <w:bottom w:w="0" w:type="dxa"/>
              <w:right w:w="115" w:type="dxa"/>
            </w:tcMar>
            <w:hideMark/>
          </w:tcPr>
          <w:p w:rsidR="00523B1F" w:rsidRPr="00523B1F" w:rsidRDefault="00523B1F" w:rsidP="00E945F4">
            <w:pPr>
              <w:spacing w:line="256" w:lineRule="auto"/>
              <w:rPr>
                <w:kern w:val="2"/>
                <w:sz w:val="16"/>
                <w:szCs w:val="16"/>
                <w:lang w:eastAsia="en-US"/>
              </w:rPr>
            </w:pPr>
            <w:r w:rsidRPr="00523B1F">
              <w:rPr>
                <w:b/>
                <w:bCs/>
                <w:kern w:val="2"/>
                <w:sz w:val="16"/>
                <w:szCs w:val="16"/>
                <w:lang w:eastAsia="en-US"/>
              </w:rPr>
              <w:t xml:space="preserve">% </w:t>
            </w:r>
            <w:r w:rsidRPr="00523B1F">
              <w:rPr>
                <w:b/>
                <w:bCs/>
                <w:kern w:val="2"/>
                <w:sz w:val="16"/>
                <w:szCs w:val="16"/>
                <w:lang w:val="kk-KZ" w:eastAsia="en-US"/>
              </w:rPr>
              <w:t xml:space="preserve">мәндегі баллдар </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15" w:type="dxa"/>
              <w:bottom w:w="0" w:type="dxa"/>
              <w:right w:w="115" w:type="dxa"/>
            </w:tcMar>
            <w:hideMark/>
          </w:tcPr>
          <w:p w:rsidR="00523B1F" w:rsidRPr="00523B1F" w:rsidRDefault="00523B1F" w:rsidP="00E945F4">
            <w:pPr>
              <w:spacing w:line="256" w:lineRule="auto"/>
              <w:rPr>
                <w:kern w:val="2"/>
                <w:sz w:val="16"/>
                <w:szCs w:val="16"/>
                <w:lang w:eastAsia="en-US"/>
              </w:rPr>
            </w:pPr>
            <w:r w:rsidRPr="00523B1F">
              <w:rPr>
                <w:b/>
                <w:bCs/>
                <w:kern w:val="2"/>
                <w:sz w:val="16"/>
                <w:szCs w:val="16"/>
                <w:lang w:val="kk-KZ" w:eastAsia="en-US"/>
              </w:rPr>
              <w:t>Дәстүрлі жүйедегі баға</w:t>
            </w:r>
          </w:p>
        </w:tc>
        <w:tc>
          <w:tcPr>
            <w:tcW w:w="5670" w:type="dxa"/>
            <w:gridSpan w:val="4"/>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15" w:type="dxa"/>
              <w:bottom w:w="0" w:type="dxa"/>
              <w:right w:w="115" w:type="dxa"/>
            </w:tcMar>
            <w:hideMark/>
          </w:tcPr>
          <w:p w:rsidR="00523B1F" w:rsidRPr="00523B1F" w:rsidRDefault="00523B1F" w:rsidP="00E945F4">
            <w:pPr>
              <w:spacing w:line="256" w:lineRule="auto"/>
              <w:jc w:val="both"/>
              <w:rPr>
                <w:bCs/>
                <w:kern w:val="2"/>
                <w:sz w:val="16"/>
                <w:szCs w:val="16"/>
                <w:lang w:val="kk-KZ" w:eastAsia="en-US"/>
              </w:rPr>
            </w:pPr>
            <w:r w:rsidRPr="00523B1F">
              <w:rPr>
                <w:b/>
                <w:kern w:val="2"/>
                <w:sz w:val="16"/>
                <w:szCs w:val="16"/>
                <w:lang w:val="kk-KZ" w:eastAsia="en-US"/>
              </w:rPr>
              <w:t xml:space="preserve">Критериалды бағалау </w:t>
            </w:r>
            <w:r w:rsidRPr="00523B1F">
              <w:rPr>
                <w:bCs/>
                <w:kern w:val="2"/>
                <w:sz w:val="16"/>
                <w:szCs w:val="16"/>
                <w:lang w:val="kk-KZ" w:eastAsia="en-US"/>
              </w:rPr>
              <w:t>–</w:t>
            </w:r>
            <w:r w:rsidR="00AA2C27" w:rsidRPr="00AA2C27">
              <w:rPr>
                <w:bCs/>
                <w:kern w:val="2"/>
                <w:sz w:val="16"/>
                <w:szCs w:val="16"/>
                <w:lang w:eastAsia="en-US"/>
              </w:rPr>
              <w:t xml:space="preserve"> </w:t>
            </w:r>
            <w:r w:rsidRPr="00523B1F">
              <w:rPr>
                <w:bCs/>
                <w:kern w:val="2"/>
                <w:sz w:val="16"/>
                <w:szCs w:val="16"/>
                <w:lang w:val="kk-KZ" w:eastAsia="en-US"/>
              </w:rPr>
              <w:t>айқын әзірленген критерийлер негізінде оқытудың нақты қол жеткізілген нәтижелерін оқытудан күтілетін нәтижелерімен ара салмақтық процесі. Формативті және жиынтық бағалауға негізделген.</w:t>
            </w:r>
          </w:p>
          <w:p w:rsidR="00523B1F" w:rsidRPr="00523B1F" w:rsidRDefault="00523B1F" w:rsidP="00E945F4">
            <w:pPr>
              <w:spacing w:line="256" w:lineRule="auto"/>
              <w:jc w:val="both"/>
              <w:rPr>
                <w:kern w:val="2"/>
                <w:sz w:val="16"/>
                <w:szCs w:val="16"/>
                <w:lang w:val="kk-KZ" w:eastAsia="en-US"/>
              </w:rPr>
            </w:pPr>
            <w:r w:rsidRPr="00523B1F">
              <w:rPr>
                <w:b/>
                <w:bCs/>
                <w:kern w:val="2"/>
                <w:sz w:val="16"/>
                <w:szCs w:val="16"/>
                <w:lang w:val="kk-KZ" w:eastAsia="en-US"/>
              </w:rPr>
              <w:t>Формативті бағалау</w:t>
            </w:r>
            <w:r w:rsidRPr="00523B1F">
              <w:rPr>
                <w:kern w:val="2"/>
                <w:sz w:val="16"/>
                <w:szCs w:val="16"/>
                <w:lang w:val="kk-KZ" w:eastAsia="en-US"/>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523B1F" w:rsidRPr="00523B1F" w:rsidRDefault="00523B1F" w:rsidP="00E945F4">
            <w:pPr>
              <w:spacing w:line="256" w:lineRule="auto"/>
              <w:jc w:val="both"/>
              <w:rPr>
                <w:b/>
                <w:kern w:val="2"/>
                <w:sz w:val="16"/>
                <w:szCs w:val="16"/>
                <w:lang w:val="kk-KZ" w:eastAsia="en-US"/>
              </w:rPr>
            </w:pPr>
            <w:r w:rsidRPr="00523B1F">
              <w:rPr>
                <w:b/>
                <w:kern w:val="2"/>
                <w:sz w:val="16"/>
                <w:szCs w:val="16"/>
                <w:lang w:val="kk-KZ" w:eastAsia="en-US"/>
              </w:rPr>
              <w:t xml:space="preserve">Жиынтық бағалау – </w:t>
            </w:r>
            <w:r w:rsidRPr="00523B1F">
              <w:rPr>
                <w:bCs/>
                <w:kern w:val="2"/>
                <w:sz w:val="16"/>
                <w:szCs w:val="16"/>
                <w:lang w:val="kk-KZ" w:eastAsia="en-US"/>
              </w:rPr>
              <w:t>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Оқу нәтижелері бағаланады.</w:t>
            </w:r>
          </w:p>
        </w:tc>
      </w:tr>
      <w:tr w:rsidR="00523B1F" w:rsidRPr="00523B1F" w:rsidTr="00E945F4">
        <w:trPr>
          <w:trHeight w:val="359"/>
        </w:trPr>
        <w:tc>
          <w:tcPr>
            <w:tcW w:w="709" w:type="dxa"/>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rsidR="00523B1F" w:rsidRPr="00523B1F" w:rsidRDefault="00523B1F" w:rsidP="00E945F4">
            <w:pPr>
              <w:spacing w:line="256" w:lineRule="auto"/>
              <w:jc w:val="both"/>
              <w:rPr>
                <w:b/>
                <w:kern w:val="2"/>
                <w:sz w:val="16"/>
                <w:szCs w:val="16"/>
                <w:lang w:eastAsia="en-US"/>
              </w:rPr>
            </w:pPr>
            <w:r w:rsidRPr="00523B1F">
              <w:rPr>
                <w:kern w:val="2"/>
                <w:sz w:val="16"/>
                <w:szCs w:val="16"/>
                <w:lang w:val="en-US" w:eastAsia="en-US"/>
              </w:rPr>
              <w:t>A</w:t>
            </w:r>
          </w:p>
        </w:tc>
        <w:tc>
          <w:tcPr>
            <w:tcW w:w="1135" w:type="dxa"/>
            <w:gridSpan w:val="2"/>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rsidR="00523B1F" w:rsidRPr="00523B1F" w:rsidRDefault="00523B1F" w:rsidP="00E945F4">
            <w:pPr>
              <w:spacing w:line="256" w:lineRule="auto"/>
              <w:jc w:val="both"/>
              <w:rPr>
                <w:b/>
                <w:kern w:val="2"/>
                <w:sz w:val="16"/>
                <w:szCs w:val="16"/>
                <w:lang w:eastAsia="en-US"/>
              </w:rPr>
            </w:pPr>
            <w:r w:rsidRPr="00523B1F">
              <w:rPr>
                <w:kern w:val="2"/>
                <w:sz w:val="16"/>
                <w:szCs w:val="16"/>
                <w:lang w:val="en-US" w:eastAsia="en-US"/>
              </w:rPr>
              <w:t>4</w:t>
            </w:r>
            <w:r w:rsidRPr="00523B1F">
              <w:rPr>
                <w:kern w:val="2"/>
                <w:sz w:val="16"/>
                <w:szCs w:val="16"/>
                <w:lang w:eastAsia="en-US"/>
              </w:rPr>
              <w:t>,0</w:t>
            </w:r>
          </w:p>
        </w:tc>
        <w:tc>
          <w:tcPr>
            <w:tcW w:w="1134" w:type="dxa"/>
            <w:gridSpan w:val="2"/>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rsidR="00523B1F" w:rsidRPr="00523B1F" w:rsidRDefault="00523B1F" w:rsidP="00E945F4">
            <w:pPr>
              <w:spacing w:line="256" w:lineRule="auto"/>
              <w:jc w:val="both"/>
              <w:rPr>
                <w:b/>
                <w:kern w:val="2"/>
                <w:sz w:val="16"/>
                <w:szCs w:val="16"/>
                <w:lang w:eastAsia="en-US"/>
              </w:rPr>
            </w:pPr>
            <w:r w:rsidRPr="00523B1F">
              <w:rPr>
                <w:kern w:val="2"/>
                <w:sz w:val="16"/>
                <w:szCs w:val="16"/>
                <w:lang w:val="en-US" w:eastAsia="en-US"/>
              </w:rPr>
              <w:t>95-100</w:t>
            </w:r>
          </w:p>
        </w:tc>
        <w:tc>
          <w:tcPr>
            <w:tcW w:w="1842" w:type="dxa"/>
            <w:vMerge w:val="restart"/>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rsidR="00523B1F" w:rsidRPr="00523B1F" w:rsidRDefault="00523B1F" w:rsidP="00E945F4">
            <w:pPr>
              <w:spacing w:line="256" w:lineRule="auto"/>
              <w:jc w:val="both"/>
              <w:rPr>
                <w:b/>
                <w:kern w:val="2"/>
                <w:sz w:val="16"/>
                <w:szCs w:val="16"/>
                <w:lang w:val="kk-KZ" w:eastAsia="en-US"/>
              </w:rPr>
            </w:pPr>
            <w:r w:rsidRPr="00523B1F">
              <w:rPr>
                <w:kern w:val="2"/>
                <w:sz w:val="16"/>
                <w:szCs w:val="16"/>
                <w:lang w:val="kk-KZ" w:eastAsia="en-US"/>
              </w:rPr>
              <w:t>Өте жақсы</w:t>
            </w:r>
          </w:p>
        </w:tc>
        <w:tc>
          <w:tcPr>
            <w:tcW w:w="5670" w:type="dxa"/>
            <w:gridSpan w:val="4"/>
            <w:vMerge/>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vAlign w:val="center"/>
            <w:hideMark/>
          </w:tcPr>
          <w:p w:rsidR="00523B1F" w:rsidRPr="00523B1F" w:rsidRDefault="00523B1F" w:rsidP="00E945F4">
            <w:pPr>
              <w:spacing w:line="256" w:lineRule="auto"/>
              <w:rPr>
                <w:b/>
                <w:kern w:val="2"/>
                <w:sz w:val="16"/>
                <w:szCs w:val="16"/>
                <w:lang w:val="kk-KZ" w:eastAsia="en-US"/>
              </w:rPr>
            </w:pPr>
          </w:p>
        </w:tc>
      </w:tr>
      <w:tr w:rsidR="00523B1F" w:rsidRPr="00523B1F" w:rsidTr="00E945F4">
        <w:trPr>
          <w:trHeight w:val="359"/>
        </w:trPr>
        <w:tc>
          <w:tcPr>
            <w:tcW w:w="709" w:type="dxa"/>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rsidR="00523B1F" w:rsidRPr="00523B1F" w:rsidRDefault="00523B1F" w:rsidP="00E945F4">
            <w:pPr>
              <w:spacing w:line="256" w:lineRule="auto"/>
              <w:jc w:val="both"/>
              <w:rPr>
                <w:b/>
                <w:kern w:val="2"/>
                <w:sz w:val="16"/>
                <w:szCs w:val="16"/>
                <w:lang w:eastAsia="en-US"/>
              </w:rPr>
            </w:pPr>
            <w:r w:rsidRPr="00523B1F">
              <w:rPr>
                <w:kern w:val="2"/>
                <w:sz w:val="16"/>
                <w:szCs w:val="16"/>
                <w:lang w:val="en-US" w:eastAsia="en-US"/>
              </w:rPr>
              <w:t>A-</w:t>
            </w:r>
          </w:p>
        </w:tc>
        <w:tc>
          <w:tcPr>
            <w:tcW w:w="1135" w:type="dxa"/>
            <w:gridSpan w:val="2"/>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rsidR="00523B1F" w:rsidRPr="00523B1F" w:rsidRDefault="00523B1F" w:rsidP="00E945F4">
            <w:pPr>
              <w:spacing w:line="256" w:lineRule="auto"/>
              <w:jc w:val="both"/>
              <w:rPr>
                <w:b/>
                <w:kern w:val="2"/>
                <w:sz w:val="16"/>
                <w:szCs w:val="16"/>
                <w:lang w:eastAsia="en-US"/>
              </w:rPr>
            </w:pPr>
            <w:r w:rsidRPr="00523B1F">
              <w:rPr>
                <w:kern w:val="2"/>
                <w:sz w:val="16"/>
                <w:szCs w:val="16"/>
                <w:lang w:eastAsia="en-US"/>
              </w:rPr>
              <w:t>3,67</w:t>
            </w:r>
          </w:p>
        </w:tc>
        <w:tc>
          <w:tcPr>
            <w:tcW w:w="1134" w:type="dxa"/>
            <w:gridSpan w:val="2"/>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rsidR="00523B1F" w:rsidRPr="00523B1F" w:rsidRDefault="00523B1F" w:rsidP="00E945F4">
            <w:pPr>
              <w:spacing w:line="256" w:lineRule="auto"/>
              <w:jc w:val="both"/>
              <w:rPr>
                <w:b/>
                <w:kern w:val="2"/>
                <w:sz w:val="16"/>
                <w:szCs w:val="16"/>
                <w:lang w:eastAsia="en-US"/>
              </w:rPr>
            </w:pPr>
            <w:r w:rsidRPr="00523B1F">
              <w:rPr>
                <w:kern w:val="2"/>
                <w:sz w:val="16"/>
                <w:szCs w:val="16"/>
                <w:lang w:eastAsia="en-US"/>
              </w:rPr>
              <w:t>90-94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vAlign w:val="center"/>
            <w:hideMark/>
          </w:tcPr>
          <w:p w:rsidR="00523B1F" w:rsidRPr="00523B1F" w:rsidRDefault="00523B1F" w:rsidP="00E945F4">
            <w:pPr>
              <w:spacing w:line="256" w:lineRule="auto"/>
              <w:rPr>
                <w:b/>
                <w:kern w:val="2"/>
                <w:sz w:val="16"/>
                <w:szCs w:val="16"/>
                <w:lang w:val="kk-KZ" w:eastAsia="en-US"/>
              </w:rPr>
            </w:pPr>
          </w:p>
        </w:tc>
        <w:tc>
          <w:tcPr>
            <w:tcW w:w="5670" w:type="dxa"/>
            <w:gridSpan w:val="4"/>
            <w:vMerge/>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vAlign w:val="center"/>
            <w:hideMark/>
          </w:tcPr>
          <w:p w:rsidR="00523B1F" w:rsidRPr="00523B1F" w:rsidRDefault="00523B1F" w:rsidP="00E945F4">
            <w:pPr>
              <w:spacing w:line="256" w:lineRule="auto"/>
              <w:rPr>
                <w:b/>
                <w:kern w:val="2"/>
                <w:sz w:val="16"/>
                <w:szCs w:val="16"/>
                <w:lang w:val="kk-KZ" w:eastAsia="en-US"/>
              </w:rPr>
            </w:pPr>
          </w:p>
        </w:tc>
      </w:tr>
      <w:tr w:rsidR="00523B1F" w:rsidRPr="00523B1F" w:rsidTr="00E945F4">
        <w:trPr>
          <w:trHeight w:val="973"/>
        </w:trPr>
        <w:tc>
          <w:tcPr>
            <w:tcW w:w="709" w:type="dxa"/>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rsidR="00523B1F" w:rsidRPr="00523B1F" w:rsidRDefault="00523B1F" w:rsidP="00E945F4">
            <w:pPr>
              <w:spacing w:line="256" w:lineRule="auto"/>
              <w:jc w:val="both"/>
              <w:rPr>
                <w:b/>
                <w:kern w:val="2"/>
                <w:sz w:val="16"/>
                <w:szCs w:val="16"/>
                <w:lang w:eastAsia="en-US"/>
              </w:rPr>
            </w:pPr>
            <w:r w:rsidRPr="00523B1F">
              <w:rPr>
                <w:kern w:val="2"/>
                <w:sz w:val="16"/>
                <w:szCs w:val="16"/>
                <w:lang w:val="en-US" w:eastAsia="en-US"/>
              </w:rPr>
              <w:t>B+</w:t>
            </w:r>
          </w:p>
        </w:tc>
        <w:tc>
          <w:tcPr>
            <w:tcW w:w="1135" w:type="dxa"/>
            <w:gridSpan w:val="2"/>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rsidR="00523B1F" w:rsidRPr="00523B1F" w:rsidRDefault="00523B1F" w:rsidP="00E945F4">
            <w:pPr>
              <w:spacing w:line="256" w:lineRule="auto"/>
              <w:jc w:val="both"/>
              <w:rPr>
                <w:b/>
                <w:kern w:val="2"/>
                <w:sz w:val="16"/>
                <w:szCs w:val="16"/>
                <w:lang w:eastAsia="en-US"/>
              </w:rPr>
            </w:pPr>
            <w:r w:rsidRPr="00523B1F">
              <w:rPr>
                <w:kern w:val="2"/>
                <w:sz w:val="16"/>
                <w:szCs w:val="16"/>
                <w:lang w:eastAsia="en-US"/>
              </w:rPr>
              <w:t>3,33</w:t>
            </w:r>
          </w:p>
        </w:tc>
        <w:tc>
          <w:tcPr>
            <w:tcW w:w="1134" w:type="dxa"/>
            <w:gridSpan w:val="2"/>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rsidR="00523B1F" w:rsidRPr="00523B1F" w:rsidRDefault="00523B1F" w:rsidP="00E945F4">
            <w:pPr>
              <w:spacing w:line="256" w:lineRule="auto"/>
              <w:jc w:val="both"/>
              <w:rPr>
                <w:b/>
                <w:kern w:val="2"/>
                <w:sz w:val="16"/>
                <w:szCs w:val="16"/>
                <w:lang w:eastAsia="en-US"/>
              </w:rPr>
            </w:pPr>
            <w:r w:rsidRPr="00523B1F">
              <w:rPr>
                <w:kern w:val="2"/>
                <w:sz w:val="16"/>
                <w:szCs w:val="16"/>
                <w:lang w:eastAsia="en-US"/>
              </w:rPr>
              <w:t>85-89</w:t>
            </w:r>
          </w:p>
        </w:tc>
        <w:tc>
          <w:tcPr>
            <w:tcW w:w="1842" w:type="dxa"/>
            <w:vMerge w:val="restart"/>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rsidR="00523B1F" w:rsidRPr="00523B1F" w:rsidRDefault="00523B1F" w:rsidP="00E945F4">
            <w:pPr>
              <w:spacing w:line="256" w:lineRule="auto"/>
              <w:jc w:val="both"/>
              <w:rPr>
                <w:b/>
                <w:kern w:val="2"/>
                <w:sz w:val="16"/>
                <w:szCs w:val="16"/>
                <w:lang w:val="kk-KZ" w:eastAsia="en-US"/>
              </w:rPr>
            </w:pPr>
            <w:r w:rsidRPr="00523B1F">
              <w:rPr>
                <w:kern w:val="2"/>
                <w:sz w:val="16"/>
                <w:szCs w:val="16"/>
                <w:lang w:val="kk-KZ" w:eastAsia="en-US"/>
              </w:rPr>
              <w:t xml:space="preserve">Жақсы </w:t>
            </w:r>
          </w:p>
        </w:tc>
        <w:tc>
          <w:tcPr>
            <w:tcW w:w="5670" w:type="dxa"/>
            <w:gridSpan w:val="4"/>
            <w:vMerge/>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vAlign w:val="center"/>
            <w:hideMark/>
          </w:tcPr>
          <w:p w:rsidR="00523B1F" w:rsidRPr="00523B1F" w:rsidRDefault="00523B1F" w:rsidP="00E945F4">
            <w:pPr>
              <w:spacing w:line="256" w:lineRule="auto"/>
              <w:rPr>
                <w:b/>
                <w:kern w:val="2"/>
                <w:sz w:val="16"/>
                <w:szCs w:val="16"/>
                <w:lang w:val="kk-KZ" w:eastAsia="en-US"/>
              </w:rPr>
            </w:pPr>
          </w:p>
        </w:tc>
      </w:tr>
      <w:tr w:rsidR="00523B1F" w:rsidRPr="00523B1F" w:rsidTr="00E945F4">
        <w:trPr>
          <w:trHeight w:val="119"/>
        </w:trPr>
        <w:tc>
          <w:tcPr>
            <w:tcW w:w="709" w:type="dxa"/>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rsidR="00523B1F" w:rsidRPr="00523B1F" w:rsidRDefault="00523B1F" w:rsidP="00E945F4">
            <w:pPr>
              <w:spacing w:line="256" w:lineRule="auto"/>
              <w:jc w:val="both"/>
              <w:rPr>
                <w:b/>
                <w:kern w:val="2"/>
                <w:sz w:val="16"/>
                <w:szCs w:val="16"/>
                <w:lang w:eastAsia="en-US"/>
              </w:rPr>
            </w:pPr>
            <w:r w:rsidRPr="00523B1F">
              <w:rPr>
                <w:kern w:val="2"/>
                <w:sz w:val="16"/>
                <w:szCs w:val="16"/>
                <w:lang w:val="en-US" w:eastAsia="en-US"/>
              </w:rPr>
              <w:t>B</w:t>
            </w:r>
          </w:p>
        </w:tc>
        <w:tc>
          <w:tcPr>
            <w:tcW w:w="1135" w:type="dxa"/>
            <w:gridSpan w:val="2"/>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rsidR="00523B1F" w:rsidRPr="00523B1F" w:rsidRDefault="00523B1F" w:rsidP="00E945F4">
            <w:pPr>
              <w:spacing w:line="256" w:lineRule="auto"/>
              <w:jc w:val="both"/>
              <w:rPr>
                <w:b/>
                <w:kern w:val="2"/>
                <w:sz w:val="16"/>
                <w:szCs w:val="16"/>
                <w:lang w:eastAsia="en-US"/>
              </w:rPr>
            </w:pPr>
            <w:r w:rsidRPr="00523B1F">
              <w:rPr>
                <w:kern w:val="2"/>
                <w:sz w:val="16"/>
                <w:szCs w:val="16"/>
                <w:lang w:eastAsia="en-US"/>
              </w:rPr>
              <w:t>3,0</w:t>
            </w:r>
          </w:p>
        </w:tc>
        <w:tc>
          <w:tcPr>
            <w:tcW w:w="1134" w:type="dxa"/>
            <w:gridSpan w:val="2"/>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rsidR="00523B1F" w:rsidRPr="00523B1F" w:rsidRDefault="00523B1F" w:rsidP="00E945F4">
            <w:pPr>
              <w:spacing w:line="256" w:lineRule="auto"/>
              <w:jc w:val="both"/>
              <w:rPr>
                <w:b/>
                <w:kern w:val="2"/>
                <w:sz w:val="16"/>
                <w:szCs w:val="16"/>
                <w:lang w:eastAsia="en-US"/>
              </w:rPr>
            </w:pPr>
            <w:r w:rsidRPr="00523B1F">
              <w:rPr>
                <w:kern w:val="2"/>
                <w:sz w:val="16"/>
                <w:szCs w:val="16"/>
                <w:lang w:eastAsia="en-US"/>
              </w:rPr>
              <w:t>80-84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vAlign w:val="center"/>
            <w:hideMark/>
          </w:tcPr>
          <w:p w:rsidR="00523B1F" w:rsidRPr="00523B1F" w:rsidRDefault="00523B1F" w:rsidP="00E945F4">
            <w:pPr>
              <w:spacing w:line="256" w:lineRule="auto"/>
              <w:rPr>
                <w:b/>
                <w:kern w:val="2"/>
                <w:sz w:val="16"/>
                <w:szCs w:val="16"/>
                <w:lang w:val="kk-KZ" w:eastAsia="en-US"/>
              </w:rPr>
            </w:pPr>
          </w:p>
        </w:tc>
        <w:tc>
          <w:tcPr>
            <w:tcW w:w="3261" w:type="dxa"/>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rsidR="00523B1F" w:rsidRPr="00523B1F" w:rsidRDefault="00523B1F" w:rsidP="00E945F4">
            <w:pPr>
              <w:spacing w:line="256" w:lineRule="auto"/>
              <w:jc w:val="both"/>
              <w:rPr>
                <w:b/>
                <w:kern w:val="2"/>
                <w:sz w:val="16"/>
                <w:szCs w:val="16"/>
                <w:lang w:val="kk-KZ" w:eastAsia="en-US"/>
              </w:rPr>
            </w:pPr>
            <w:r w:rsidRPr="00523B1F">
              <w:rPr>
                <w:b/>
                <w:kern w:val="2"/>
                <w:sz w:val="16"/>
                <w:szCs w:val="16"/>
                <w:lang w:val="kk-KZ" w:eastAsia="en-US"/>
              </w:rPr>
              <w:t>Формативті және жиынтық бағалау</w:t>
            </w:r>
          </w:p>
        </w:tc>
        <w:tc>
          <w:tcPr>
            <w:tcW w:w="2409" w:type="dxa"/>
            <w:gridSpan w:val="3"/>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rsidR="00523B1F" w:rsidRPr="00523B1F" w:rsidRDefault="00523B1F" w:rsidP="00E945F4">
            <w:pPr>
              <w:spacing w:line="256" w:lineRule="auto"/>
              <w:rPr>
                <w:color w:val="FF0000"/>
                <w:kern w:val="2"/>
                <w:sz w:val="16"/>
                <w:szCs w:val="16"/>
                <w:u w:val="single"/>
                <w:lang w:val="kk-KZ" w:eastAsia="en-US"/>
              </w:rPr>
            </w:pPr>
            <w:r w:rsidRPr="00523B1F">
              <w:rPr>
                <w:b/>
                <w:bCs/>
                <w:kern w:val="2"/>
                <w:sz w:val="16"/>
                <w:szCs w:val="16"/>
                <w:lang w:val="kk-KZ" w:eastAsia="en-US"/>
              </w:rPr>
              <w:t xml:space="preserve">% мәндегі баллдар </w:t>
            </w:r>
          </w:p>
        </w:tc>
      </w:tr>
      <w:tr w:rsidR="00523B1F" w:rsidRPr="00523B1F" w:rsidTr="00E945F4">
        <w:trPr>
          <w:trHeight w:val="135"/>
        </w:trPr>
        <w:tc>
          <w:tcPr>
            <w:tcW w:w="709" w:type="dxa"/>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rsidR="00523B1F" w:rsidRPr="00523B1F" w:rsidRDefault="00523B1F" w:rsidP="00E945F4">
            <w:pPr>
              <w:spacing w:line="256" w:lineRule="auto"/>
              <w:jc w:val="both"/>
              <w:rPr>
                <w:b/>
                <w:kern w:val="2"/>
                <w:sz w:val="16"/>
                <w:szCs w:val="16"/>
                <w:lang w:eastAsia="en-US"/>
              </w:rPr>
            </w:pPr>
            <w:r w:rsidRPr="00523B1F">
              <w:rPr>
                <w:kern w:val="2"/>
                <w:sz w:val="16"/>
                <w:szCs w:val="16"/>
                <w:lang w:val="en-US" w:eastAsia="en-US"/>
              </w:rPr>
              <w:t>B-</w:t>
            </w:r>
          </w:p>
        </w:tc>
        <w:tc>
          <w:tcPr>
            <w:tcW w:w="1135" w:type="dxa"/>
            <w:gridSpan w:val="2"/>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rsidR="00523B1F" w:rsidRPr="00523B1F" w:rsidRDefault="00523B1F" w:rsidP="00E945F4">
            <w:pPr>
              <w:spacing w:line="256" w:lineRule="auto"/>
              <w:jc w:val="both"/>
              <w:rPr>
                <w:b/>
                <w:kern w:val="2"/>
                <w:sz w:val="16"/>
                <w:szCs w:val="16"/>
                <w:lang w:eastAsia="en-US"/>
              </w:rPr>
            </w:pPr>
            <w:r w:rsidRPr="00523B1F">
              <w:rPr>
                <w:kern w:val="2"/>
                <w:sz w:val="16"/>
                <w:szCs w:val="16"/>
                <w:lang w:eastAsia="en-US"/>
              </w:rPr>
              <w:t>2,67</w:t>
            </w:r>
          </w:p>
        </w:tc>
        <w:tc>
          <w:tcPr>
            <w:tcW w:w="1134" w:type="dxa"/>
            <w:gridSpan w:val="2"/>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rsidR="00523B1F" w:rsidRPr="00523B1F" w:rsidRDefault="00523B1F" w:rsidP="00E945F4">
            <w:pPr>
              <w:spacing w:line="256" w:lineRule="auto"/>
              <w:jc w:val="both"/>
              <w:rPr>
                <w:b/>
                <w:kern w:val="2"/>
                <w:sz w:val="16"/>
                <w:szCs w:val="16"/>
                <w:lang w:eastAsia="en-US"/>
              </w:rPr>
            </w:pPr>
            <w:r w:rsidRPr="00523B1F">
              <w:rPr>
                <w:kern w:val="2"/>
                <w:sz w:val="16"/>
                <w:szCs w:val="16"/>
                <w:lang w:eastAsia="en-US"/>
              </w:rPr>
              <w:t>75-79</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vAlign w:val="center"/>
            <w:hideMark/>
          </w:tcPr>
          <w:p w:rsidR="00523B1F" w:rsidRPr="00523B1F" w:rsidRDefault="00523B1F" w:rsidP="00E945F4">
            <w:pPr>
              <w:spacing w:line="256" w:lineRule="auto"/>
              <w:rPr>
                <w:b/>
                <w:kern w:val="2"/>
                <w:sz w:val="16"/>
                <w:szCs w:val="16"/>
                <w:lang w:val="kk-KZ" w:eastAsia="en-US"/>
              </w:rPr>
            </w:pPr>
          </w:p>
        </w:tc>
        <w:tc>
          <w:tcPr>
            <w:tcW w:w="3261" w:type="dxa"/>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rsidR="00523B1F" w:rsidRPr="00523B1F" w:rsidRDefault="00523B1F" w:rsidP="00E945F4">
            <w:pPr>
              <w:spacing w:line="256" w:lineRule="auto"/>
              <w:jc w:val="both"/>
              <w:rPr>
                <w:kern w:val="2"/>
                <w:sz w:val="16"/>
                <w:szCs w:val="16"/>
                <w:lang w:eastAsia="en-US"/>
              </w:rPr>
            </w:pPr>
            <w:r w:rsidRPr="00523B1F">
              <w:rPr>
                <w:kern w:val="2"/>
                <w:sz w:val="16"/>
                <w:szCs w:val="16"/>
                <w:lang w:eastAsia="en-US"/>
              </w:rPr>
              <w:t>Практикалық</w:t>
            </w:r>
            <w:r w:rsidR="00AA2C27">
              <w:rPr>
                <w:kern w:val="2"/>
                <w:sz w:val="16"/>
                <w:szCs w:val="16"/>
                <w:lang w:val="en-US" w:eastAsia="en-US"/>
              </w:rPr>
              <w:t xml:space="preserve"> </w:t>
            </w:r>
            <w:r w:rsidRPr="00523B1F">
              <w:rPr>
                <w:kern w:val="2"/>
                <w:sz w:val="16"/>
                <w:szCs w:val="16"/>
                <w:lang w:eastAsia="en-US"/>
              </w:rPr>
              <w:t>сабақтарда</w:t>
            </w:r>
            <w:r w:rsidRPr="00523B1F">
              <w:rPr>
                <w:kern w:val="2"/>
                <w:sz w:val="16"/>
                <w:szCs w:val="16"/>
                <w:lang w:val="kk-KZ" w:eastAsia="en-US"/>
              </w:rPr>
              <w:t>ғы</w:t>
            </w:r>
            <w:r w:rsidR="00AA2C27">
              <w:rPr>
                <w:kern w:val="2"/>
                <w:sz w:val="16"/>
                <w:szCs w:val="16"/>
                <w:lang w:val="en-US" w:eastAsia="en-US"/>
              </w:rPr>
              <w:t xml:space="preserve"> </w:t>
            </w:r>
            <w:r w:rsidRPr="00523B1F">
              <w:rPr>
                <w:kern w:val="2"/>
                <w:sz w:val="16"/>
                <w:szCs w:val="16"/>
                <w:lang w:eastAsia="en-US"/>
              </w:rPr>
              <w:t>белсенділік</w:t>
            </w:r>
          </w:p>
        </w:tc>
        <w:tc>
          <w:tcPr>
            <w:tcW w:w="2409" w:type="dxa"/>
            <w:gridSpan w:val="3"/>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rsidR="00523B1F" w:rsidRPr="00523B1F" w:rsidRDefault="00523B1F" w:rsidP="00E945F4">
            <w:pPr>
              <w:spacing w:line="256" w:lineRule="auto"/>
              <w:jc w:val="both"/>
              <w:rPr>
                <w:kern w:val="2"/>
                <w:sz w:val="16"/>
                <w:szCs w:val="16"/>
                <w:lang w:eastAsia="en-US"/>
              </w:rPr>
            </w:pPr>
            <w:r w:rsidRPr="00523B1F">
              <w:rPr>
                <w:kern w:val="2"/>
                <w:sz w:val="16"/>
                <w:szCs w:val="16"/>
                <w:lang w:eastAsia="en-US"/>
              </w:rPr>
              <w:t>5</w:t>
            </w:r>
          </w:p>
        </w:tc>
      </w:tr>
      <w:tr w:rsidR="00523B1F" w:rsidRPr="00523B1F" w:rsidTr="00E945F4">
        <w:trPr>
          <w:trHeight w:val="51"/>
        </w:trPr>
        <w:tc>
          <w:tcPr>
            <w:tcW w:w="709" w:type="dxa"/>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rsidR="00523B1F" w:rsidRPr="00523B1F" w:rsidRDefault="00523B1F" w:rsidP="00E945F4">
            <w:pPr>
              <w:spacing w:line="256" w:lineRule="auto"/>
              <w:jc w:val="both"/>
              <w:rPr>
                <w:b/>
                <w:kern w:val="2"/>
                <w:sz w:val="16"/>
                <w:szCs w:val="16"/>
                <w:lang w:eastAsia="en-US"/>
              </w:rPr>
            </w:pPr>
            <w:r w:rsidRPr="00523B1F">
              <w:rPr>
                <w:kern w:val="2"/>
                <w:sz w:val="16"/>
                <w:szCs w:val="16"/>
                <w:lang w:val="en-US" w:eastAsia="en-US"/>
              </w:rPr>
              <w:t>C+</w:t>
            </w:r>
          </w:p>
        </w:tc>
        <w:tc>
          <w:tcPr>
            <w:tcW w:w="1135" w:type="dxa"/>
            <w:gridSpan w:val="2"/>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rsidR="00523B1F" w:rsidRPr="00523B1F" w:rsidRDefault="00523B1F" w:rsidP="00E945F4">
            <w:pPr>
              <w:spacing w:line="256" w:lineRule="auto"/>
              <w:jc w:val="both"/>
              <w:rPr>
                <w:b/>
                <w:kern w:val="2"/>
                <w:sz w:val="16"/>
                <w:szCs w:val="16"/>
                <w:lang w:eastAsia="en-US"/>
              </w:rPr>
            </w:pPr>
            <w:r w:rsidRPr="00523B1F">
              <w:rPr>
                <w:kern w:val="2"/>
                <w:sz w:val="16"/>
                <w:szCs w:val="16"/>
                <w:lang w:eastAsia="en-US"/>
              </w:rPr>
              <w:t>2,33</w:t>
            </w:r>
          </w:p>
        </w:tc>
        <w:tc>
          <w:tcPr>
            <w:tcW w:w="1134" w:type="dxa"/>
            <w:gridSpan w:val="2"/>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rsidR="00523B1F" w:rsidRPr="00523B1F" w:rsidRDefault="00523B1F" w:rsidP="00E945F4">
            <w:pPr>
              <w:spacing w:line="256" w:lineRule="auto"/>
              <w:jc w:val="both"/>
              <w:rPr>
                <w:b/>
                <w:kern w:val="2"/>
                <w:sz w:val="16"/>
                <w:szCs w:val="16"/>
                <w:lang w:eastAsia="en-US"/>
              </w:rPr>
            </w:pPr>
            <w:r w:rsidRPr="00523B1F">
              <w:rPr>
                <w:kern w:val="2"/>
                <w:sz w:val="16"/>
                <w:szCs w:val="16"/>
                <w:lang w:eastAsia="en-US"/>
              </w:rPr>
              <w:t>70-74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vAlign w:val="center"/>
            <w:hideMark/>
          </w:tcPr>
          <w:p w:rsidR="00523B1F" w:rsidRPr="00523B1F" w:rsidRDefault="00523B1F" w:rsidP="00E945F4">
            <w:pPr>
              <w:spacing w:line="256" w:lineRule="auto"/>
              <w:rPr>
                <w:b/>
                <w:kern w:val="2"/>
                <w:sz w:val="16"/>
                <w:szCs w:val="16"/>
                <w:lang w:val="kk-KZ" w:eastAsia="en-US"/>
              </w:rPr>
            </w:pPr>
          </w:p>
        </w:tc>
        <w:tc>
          <w:tcPr>
            <w:tcW w:w="3261" w:type="dxa"/>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rsidR="00523B1F" w:rsidRPr="00523B1F" w:rsidRDefault="00523B1F" w:rsidP="00E945F4">
            <w:pPr>
              <w:spacing w:line="256" w:lineRule="auto"/>
              <w:jc w:val="both"/>
              <w:rPr>
                <w:kern w:val="2"/>
                <w:sz w:val="16"/>
                <w:szCs w:val="16"/>
                <w:lang w:val="kk-KZ" w:eastAsia="en-US"/>
              </w:rPr>
            </w:pPr>
            <w:r w:rsidRPr="00523B1F">
              <w:rPr>
                <w:kern w:val="2"/>
                <w:sz w:val="16"/>
                <w:szCs w:val="16"/>
                <w:lang w:eastAsia="en-US"/>
              </w:rPr>
              <w:t>Практикалық сабақтарда жұмыс істеу</w:t>
            </w:r>
            <w:r w:rsidRPr="00523B1F">
              <w:rPr>
                <w:kern w:val="2"/>
                <w:sz w:val="16"/>
                <w:szCs w:val="16"/>
                <w:lang w:val="kk-KZ" w:eastAsia="en-US"/>
              </w:rPr>
              <w:t>і</w:t>
            </w:r>
          </w:p>
        </w:tc>
        <w:tc>
          <w:tcPr>
            <w:tcW w:w="2409" w:type="dxa"/>
            <w:gridSpan w:val="3"/>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rsidR="00523B1F" w:rsidRPr="00523B1F" w:rsidRDefault="00523B1F" w:rsidP="00E945F4">
            <w:pPr>
              <w:spacing w:line="256" w:lineRule="auto"/>
              <w:jc w:val="both"/>
              <w:rPr>
                <w:kern w:val="2"/>
                <w:sz w:val="16"/>
                <w:szCs w:val="16"/>
                <w:lang w:val="kk-KZ" w:eastAsia="en-US"/>
              </w:rPr>
            </w:pPr>
            <w:r w:rsidRPr="00523B1F">
              <w:rPr>
                <w:kern w:val="2"/>
                <w:sz w:val="16"/>
                <w:szCs w:val="16"/>
                <w:lang w:val="kk-KZ" w:eastAsia="en-US"/>
              </w:rPr>
              <w:t>20</w:t>
            </w:r>
          </w:p>
        </w:tc>
      </w:tr>
      <w:tr w:rsidR="00523B1F" w:rsidRPr="00523B1F" w:rsidTr="00E945F4">
        <w:trPr>
          <w:trHeight w:val="181"/>
        </w:trPr>
        <w:tc>
          <w:tcPr>
            <w:tcW w:w="709" w:type="dxa"/>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rsidR="00523B1F" w:rsidRPr="00523B1F" w:rsidRDefault="00523B1F" w:rsidP="00E945F4">
            <w:pPr>
              <w:spacing w:line="256" w:lineRule="auto"/>
              <w:jc w:val="both"/>
              <w:rPr>
                <w:b/>
                <w:kern w:val="2"/>
                <w:sz w:val="16"/>
                <w:szCs w:val="16"/>
                <w:lang w:eastAsia="en-US"/>
              </w:rPr>
            </w:pPr>
            <w:r w:rsidRPr="00523B1F">
              <w:rPr>
                <w:kern w:val="2"/>
                <w:sz w:val="16"/>
                <w:szCs w:val="16"/>
                <w:lang w:val="en-US" w:eastAsia="en-US"/>
              </w:rPr>
              <w:t>C</w:t>
            </w:r>
          </w:p>
        </w:tc>
        <w:tc>
          <w:tcPr>
            <w:tcW w:w="1135" w:type="dxa"/>
            <w:gridSpan w:val="2"/>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rsidR="00523B1F" w:rsidRPr="00523B1F" w:rsidRDefault="00523B1F" w:rsidP="00E945F4">
            <w:pPr>
              <w:spacing w:line="256" w:lineRule="auto"/>
              <w:jc w:val="both"/>
              <w:rPr>
                <w:b/>
                <w:kern w:val="2"/>
                <w:sz w:val="16"/>
                <w:szCs w:val="16"/>
                <w:lang w:eastAsia="en-US"/>
              </w:rPr>
            </w:pPr>
            <w:r w:rsidRPr="00523B1F">
              <w:rPr>
                <w:kern w:val="2"/>
                <w:sz w:val="16"/>
                <w:szCs w:val="16"/>
                <w:lang w:eastAsia="en-US"/>
              </w:rPr>
              <w:t>2,0</w:t>
            </w:r>
          </w:p>
        </w:tc>
        <w:tc>
          <w:tcPr>
            <w:tcW w:w="1134" w:type="dxa"/>
            <w:gridSpan w:val="2"/>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rsidR="00523B1F" w:rsidRPr="00366034" w:rsidRDefault="00523B1F" w:rsidP="00E945F4">
            <w:pPr>
              <w:spacing w:line="256" w:lineRule="auto"/>
              <w:jc w:val="both"/>
              <w:rPr>
                <w:b/>
                <w:kern w:val="2"/>
                <w:sz w:val="16"/>
                <w:szCs w:val="16"/>
                <w:lang w:val="en-US" w:eastAsia="en-US"/>
              </w:rPr>
            </w:pPr>
            <w:r w:rsidRPr="00523B1F">
              <w:rPr>
                <w:kern w:val="2"/>
                <w:sz w:val="16"/>
                <w:szCs w:val="16"/>
                <w:lang w:eastAsia="en-US"/>
              </w:rPr>
              <w:t>65-69</w:t>
            </w:r>
            <w:r w:rsidR="00366034">
              <w:rPr>
                <w:kern w:val="2"/>
                <w:sz w:val="16"/>
                <w:szCs w:val="16"/>
                <w:lang w:val="en-US" w:eastAsia="en-US"/>
              </w:rPr>
              <w:t xml:space="preserve"> </w:t>
            </w:r>
          </w:p>
        </w:tc>
        <w:tc>
          <w:tcPr>
            <w:tcW w:w="1842" w:type="dxa"/>
            <w:vMerge w:val="restart"/>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rsidR="00523B1F" w:rsidRPr="00523B1F" w:rsidRDefault="00523B1F" w:rsidP="00E945F4">
            <w:pPr>
              <w:spacing w:line="256" w:lineRule="auto"/>
              <w:jc w:val="both"/>
              <w:rPr>
                <w:b/>
                <w:kern w:val="2"/>
                <w:sz w:val="16"/>
                <w:szCs w:val="16"/>
                <w:lang w:val="kk-KZ" w:eastAsia="en-US"/>
              </w:rPr>
            </w:pPr>
            <w:r w:rsidRPr="00523B1F">
              <w:rPr>
                <w:kern w:val="2"/>
                <w:sz w:val="16"/>
                <w:szCs w:val="16"/>
                <w:lang w:val="kk-KZ" w:eastAsia="en-US"/>
              </w:rPr>
              <w:t xml:space="preserve">Қанағаттанарлық </w:t>
            </w:r>
          </w:p>
        </w:tc>
        <w:tc>
          <w:tcPr>
            <w:tcW w:w="3261" w:type="dxa"/>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rsidR="00523B1F" w:rsidRPr="00523B1F" w:rsidRDefault="00523B1F" w:rsidP="00E945F4">
            <w:pPr>
              <w:spacing w:line="256" w:lineRule="auto"/>
              <w:jc w:val="both"/>
              <w:rPr>
                <w:kern w:val="2"/>
                <w:sz w:val="16"/>
                <w:szCs w:val="16"/>
                <w:lang w:eastAsia="en-US"/>
              </w:rPr>
            </w:pPr>
            <w:r w:rsidRPr="00523B1F">
              <w:rPr>
                <w:kern w:val="2"/>
                <w:sz w:val="16"/>
                <w:szCs w:val="16"/>
                <w:lang w:val="kk-KZ" w:eastAsia="en-US"/>
              </w:rPr>
              <w:t>Өзіндік жұмысы</w:t>
            </w:r>
          </w:p>
        </w:tc>
        <w:tc>
          <w:tcPr>
            <w:tcW w:w="2409" w:type="dxa"/>
            <w:gridSpan w:val="3"/>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rsidR="00523B1F" w:rsidRPr="00523B1F" w:rsidRDefault="00523B1F" w:rsidP="00E945F4">
            <w:pPr>
              <w:spacing w:line="256" w:lineRule="auto"/>
              <w:jc w:val="both"/>
              <w:rPr>
                <w:kern w:val="2"/>
                <w:sz w:val="16"/>
                <w:szCs w:val="16"/>
                <w:lang w:val="kk-KZ" w:eastAsia="en-US"/>
              </w:rPr>
            </w:pPr>
            <w:r w:rsidRPr="00523B1F">
              <w:rPr>
                <w:kern w:val="2"/>
                <w:sz w:val="16"/>
                <w:szCs w:val="16"/>
                <w:lang w:eastAsia="en-US"/>
              </w:rPr>
              <w:t>2</w:t>
            </w:r>
            <w:r w:rsidRPr="00523B1F">
              <w:rPr>
                <w:kern w:val="2"/>
                <w:sz w:val="16"/>
                <w:szCs w:val="16"/>
                <w:lang w:val="kk-KZ" w:eastAsia="en-US"/>
              </w:rPr>
              <w:t>5</w:t>
            </w:r>
          </w:p>
        </w:tc>
      </w:tr>
      <w:tr w:rsidR="00523B1F" w:rsidRPr="00523B1F" w:rsidTr="00E945F4">
        <w:trPr>
          <w:trHeight w:val="87"/>
        </w:trPr>
        <w:tc>
          <w:tcPr>
            <w:tcW w:w="709" w:type="dxa"/>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rsidR="00523B1F" w:rsidRPr="00523B1F" w:rsidRDefault="00523B1F" w:rsidP="00E945F4">
            <w:pPr>
              <w:spacing w:line="256" w:lineRule="auto"/>
              <w:jc w:val="both"/>
              <w:rPr>
                <w:b/>
                <w:kern w:val="2"/>
                <w:sz w:val="16"/>
                <w:szCs w:val="16"/>
                <w:lang w:eastAsia="en-US"/>
              </w:rPr>
            </w:pPr>
            <w:r w:rsidRPr="00523B1F">
              <w:rPr>
                <w:kern w:val="2"/>
                <w:sz w:val="16"/>
                <w:szCs w:val="16"/>
                <w:lang w:val="en-US" w:eastAsia="en-US"/>
              </w:rPr>
              <w:t>C-</w:t>
            </w:r>
          </w:p>
        </w:tc>
        <w:tc>
          <w:tcPr>
            <w:tcW w:w="1135" w:type="dxa"/>
            <w:gridSpan w:val="2"/>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rsidR="00523B1F" w:rsidRPr="00523B1F" w:rsidRDefault="00523B1F" w:rsidP="00E945F4">
            <w:pPr>
              <w:spacing w:line="256" w:lineRule="auto"/>
              <w:jc w:val="both"/>
              <w:rPr>
                <w:b/>
                <w:kern w:val="2"/>
                <w:sz w:val="16"/>
                <w:szCs w:val="16"/>
                <w:lang w:eastAsia="en-US"/>
              </w:rPr>
            </w:pPr>
            <w:r w:rsidRPr="00523B1F">
              <w:rPr>
                <w:kern w:val="2"/>
                <w:sz w:val="16"/>
                <w:szCs w:val="16"/>
                <w:lang w:eastAsia="en-US"/>
              </w:rPr>
              <w:t>1,67</w:t>
            </w:r>
          </w:p>
        </w:tc>
        <w:tc>
          <w:tcPr>
            <w:tcW w:w="1134" w:type="dxa"/>
            <w:gridSpan w:val="2"/>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rsidR="00523B1F" w:rsidRPr="00523B1F" w:rsidRDefault="00523B1F" w:rsidP="00E945F4">
            <w:pPr>
              <w:spacing w:line="256" w:lineRule="auto"/>
              <w:jc w:val="both"/>
              <w:rPr>
                <w:b/>
                <w:kern w:val="2"/>
                <w:sz w:val="16"/>
                <w:szCs w:val="16"/>
                <w:lang w:eastAsia="en-US"/>
              </w:rPr>
            </w:pPr>
            <w:r w:rsidRPr="00523B1F">
              <w:rPr>
                <w:kern w:val="2"/>
                <w:sz w:val="16"/>
                <w:szCs w:val="16"/>
                <w:lang w:eastAsia="en-US"/>
              </w:rPr>
              <w:t>60-64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vAlign w:val="center"/>
            <w:hideMark/>
          </w:tcPr>
          <w:p w:rsidR="00523B1F" w:rsidRPr="00523B1F" w:rsidRDefault="00523B1F" w:rsidP="00E945F4">
            <w:pPr>
              <w:spacing w:line="256" w:lineRule="auto"/>
              <w:rPr>
                <w:b/>
                <w:kern w:val="2"/>
                <w:sz w:val="16"/>
                <w:szCs w:val="16"/>
                <w:lang w:val="kk-KZ" w:eastAsia="en-US"/>
              </w:rPr>
            </w:pPr>
          </w:p>
        </w:tc>
        <w:tc>
          <w:tcPr>
            <w:tcW w:w="3261" w:type="dxa"/>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rsidR="00523B1F" w:rsidRPr="00523B1F" w:rsidRDefault="00523B1F" w:rsidP="00E945F4">
            <w:pPr>
              <w:spacing w:line="256" w:lineRule="auto"/>
              <w:jc w:val="both"/>
              <w:rPr>
                <w:kern w:val="2"/>
                <w:sz w:val="16"/>
                <w:szCs w:val="16"/>
                <w:lang w:val="kk-KZ" w:eastAsia="en-US"/>
              </w:rPr>
            </w:pPr>
            <w:r w:rsidRPr="00523B1F">
              <w:rPr>
                <w:kern w:val="2"/>
                <w:sz w:val="16"/>
                <w:szCs w:val="16"/>
                <w:lang w:eastAsia="en-US"/>
              </w:rPr>
              <w:t>Жобалық және шығармашылық қызмет</w:t>
            </w:r>
            <w:r w:rsidRPr="00523B1F">
              <w:rPr>
                <w:kern w:val="2"/>
                <w:sz w:val="16"/>
                <w:szCs w:val="16"/>
                <w:lang w:val="kk-KZ" w:eastAsia="en-US"/>
              </w:rPr>
              <w:t>і</w:t>
            </w:r>
          </w:p>
        </w:tc>
        <w:tc>
          <w:tcPr>
            <w:tcW w:w="2409" w:type="dxa"/>
            <w:gridSpan w:val="3"/>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hideMark/>
          </w:tcPr>
          <w:p w:rsidR="00523B1F" w:rsidRPr="00523B1F" w:rsidRDefault="00523B1F" w:rsidP="00E945F4">
            <w:pPr>
              <w:spacing w:line="256" w:lineRule="auto"/>
              <w:jc w:val="both"/>
              <w:rPr>
                <w:kern w:val="2"/>
                <w:sz w:val="16"/>
                <w:szCs w:val="16"/>
                <w:lang w:val="kk-KZ" w:eastAsia="en-US"/>
              </w:rPr>
            </w:pPr>
            <w:r w:rsidRPr="00523B1F">
              <w:rPr>
                <w:kern w:val="2"/>
                <w:sz w:val="16"/>
                <w:szCs w:val="16"/>
                <w:lang w:val="kk-KZ" w:eastAsia="en-US"/>
              </w:rPr>
              <w:t>10</w:t>
            </w:r>
          </w:p>
        </w:tc>
      </w:tr>
      <w:tr w:rsidR="00523B1F" w:rsidRPr="00523B1F" w:rsidTr="00E945F4">
        <w:trPr>
          <w:trHeight w:val="250"/>
        </w:trPr>
        <w:tc>
          <w:tcPr>
            <w:tcW w:w="709" w:type="dxa"/>
            <w:tcBorders>
              <w:top w:val="single" w:sz="4" w:space="0" w:color="000000"/>
              <w:left w:val="single" w:sz="4" w:space="0" w:color="000000" w:themeColor="text1"/>
              <w:bottom w:val="single" w:sz="4" w:space="0" w:color="auto"/>
              <w:right w:val="single" w:sz="4" w:space="0" w:color="000000" w:themeColor="text1"/>
            </w:tcBorders>
            <w:shd w:val="clear" w:color="auto" w:fill="FFFFFF" w:themeFill="background1"/>
            <w:tcMar>
              <w:top w:w="0" w:type="dxa"/>
              <w:left w:w="115" w:type="dxa"/>
              <w:bottom w:w="0" w:type="dxa"/>
              <w:right w:w="115" w:type="dxa"/>
            </w:tcMar>
            <w:hideMark/>
          </w:tcPr>
          <w:p w:rsidR="00523B1F" w:rsidRPr="00523B1F" w:rsidRDefault="00523B1F" w:rsidP="00E945F4">
            <w:pPr>
              <w:spacing w:line="256" w:lineRule="auto"/>
              <w:jc w:val="both"/>
              <w:rPr>
                <w:b/>
                <w:kern w:val="2"/>
                <w:sz w:val="16"/>
                <w:szCs w:val="16"/>
                <w:lang w:eastAsia="en-US"/>
              </w:rPr>
            </w:pPr>
            <w:r w:rsidRPr="00523B1F">
              <w:rPr>
                <w:kern w:val="2"/>
                <w:sz w:val="16"/>
                <w:szCs w:val="16"/>
                <w:lang w:val="en-US" w:eastAsia="en-US"/>
              </w:rPr>
              <w:t>D+</w:t>
            </w:r>
          </w:p>
        </w:tc>
        <w:tc>
          <w:tcPr>
            <w:tcW w:w="1135" w:type="dxa"/>
            <w:gridSpan w:val="2"/>
            <w:tcBorders>
              <w:top w:val="single" w:sz="4" w:space="0" w:color="000000"/>
              <w:left w:val="single" w:sz="4" w:space="0" w:color="000000" w:themeColor="text1"/>
              <w:bottom w:val="single" w:sz="4" w:space="0" w:color="auto"/>
              <w:right w:val="single" w:sz="4" w:space="0" w:color="000000" w:themeColor="text1"/>
            </w:tcBorders>
            <w:shd w:val="clear" w:color="auto" w:fill="FFFFFF" w:themeFill="background1"/>
            <w:tcMar>
              <w:top w:w="0" w:type="dxa"/>
              <w:left w:w="115" w:type="dxa"/>
              <w:bottom w:w="0" w:type="dxa"/>
              <w:right w:w="115" w:type="dxa"/>
            </w:tcMar>
            <w:hideMark/>
          </w:tcPr>
          <w:p w:rsidR="00523B1F" w:rsidRPr="00523B1F" w:rsidRDefault="00523B1F" w:rsidP="00E945F4">
            <w:pPr>
              <w:spacing w:line="256" w:lineRule="auto"/>
              <w:jc w:val="both"/>
              <w:rPr>
                <w:b/>
                <w:kern w:val="2"/>
                <w:sz w:val="16"/>
                <w:szCs w:val="16"/>
                <w:lang w:eastAsia="en-US"/>
              </w:rPr>
            </w:pPr>
            <w:r w:rsidRPr="00523B1F">
              <w:rPr>
                <w:kern w:val="2"/>
                <w:sz w:val="16"/>
                <w:szCs w:val="16"/>
                <w:lang w:eastAsia="en-US"/>
              </w:rPr>
              <w:t>1,33</w:t>
            </w:r>
          </w:p>
        </w:tc>
        <w:tc>
          <w:tcPr>
            <w:tcW w:w="1134" w:type="dxa"/>
            <w:gridSpan w:val="2"/>
            <w:tcBorders>
              <w:top w:val="single" w:sz="4" w:space="0" w:color="000000"/>
              <w:left w:val="single" w:sz="4" w:space="0" w:color="000000" w:themeColor="text1"/>
              <w:bottom w:val="single" w:sz="4" w:space="0" w:color="auto"/>
              <w:right w:val="single" w:sz="4" w:space="0" w:color="000000" w:themeColor="text1"/>
            </w:tcBorders>
            <w:shd w:val="clear" w:color="auto" w:fill="FFFFFF" w:themeFill="background1"/>
            <w:tcMar>
              <w:top w:w="0" w:type="dxa"/>
              <w:left w:w="115" w:type="dxa"/>
              <w:bottom w:w="0" w:type="dxa"/>
              <w:right w:w="115" w:type="dxa"/>
            </w:tcMar>
            <w:hideMark/>
          </w:tcPr>
          <w:p w:rsidR="00523B1F" w:rsidRPr="00523B1F" w:rsidRDefault="00523B1F" w:rsidP="00E945F4">
            <w:pPr>
              <w:spacing w:line="256" w:lineRule="auto"/>
              <w:jc w:val="both"/>
              <w:rPr>
                <w:b/>
                <w:kern w:val="2"/>
                <w:sz w:val="16"/>
                <w:szCs w:val="16"/>
                <w:lang w:eastAsia="en-US"/>
              </w:rPr>
            </w:pPr>
            <w:r w:rsidRPr="00523B1F">
              <w:rPr>
                <w:kern w:val="2"/>
                <w:sz w:val="16"/>
                <w:szCs w:val="16"/>
                <w:lang w:eastAsia="en-US"/>
              </w:rPr>
              <w:t>55-59</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vAlign w:val="center"/>
            <w:hideMark/>
          </w:tcPr>
          <w:p w:rsidR="00523B1F" w:rsidRPr="00523B1F" w:rsidRDefault="00523B1F" w:rsidP="00E945F4">
            <w:pPr>
              <w:spacing w:line="256" w:lineRule="auto"/>
              <w:rPr>
                <w:b/>
                <w:kern w:val="2"/>
                <w:sz w:val="16"/>
                <w:szCs w:val="16"/>
                <w:lang w:val="kk-KZ" w:eastAsia="en-US"/>
              </w:rPr>
            </w:pPr>
          </w:p>
        </w:tc>
        <w:tc>
          <w:tcPr>
            <w:tcW w:w="3261" w:type="dxa"/>
            <w:tcBorders>
              <w:top w:val="single" w:sz="4" w:space="0" w:color="000000"/>
              <w:left w:val="single" w:sz="4" w:space="0" w:color="000000" w:themeColor="text1"/>
              <w:bottom w:val="single" w:sz="4" w:space="0" w:color="auto"/>
              <w:right w:val="single" w:sz="4" w:space="0" w:color="000000" w:themeColor="text1"/>
            </w:tcBorders>
            <w:shd w:val="clear" w:color="auto" w:fill="FFFFFF" w:themeFill="background1"/>
            <w:tcMar>
              <w:top w:w="0" w:type="dxa"/>
              <w:left w:w="115" w:type="dxa"/>
              <w:bottom w:w="0" w:type="dxa"/>
              <w:right w:w="115" w:type="dxa"/>
            </w:tcMar>
            <w:hideMark/>
          </w:tcPr>
          <w:p w:rsidR="00523B1F" w:rsidRPr="00523B1F" w:rsidRDefault="00523B1F" w:rsidP="00E945F4">
            <w:pPr>
              <w:spacing w:line="256" w:lineRule="auto"/>
              <w:jc w:val="both"/>
              <w:rPr>
                <w:kern w:val="2"/>
                <w:sz w:val="16"/>
                <w:szCs w:val="16"/>
                <w:lang w:eastAsia="en-US"/>
              </w:rPr>
            </w:pPr>
            <w:r w:rsidRPr="00523B1F">
              <w:rPr>
                <w:kern w:val="2"/>
                <w:sz w:val="16"/>
                <w:szCs w:val="16"/>
                <w:lang w:val="kk-KZ" w:eastAsia="en-US"/>
              </w:rPr>
              <w:t xml:space="preserve">Қорытынды бақылау </w:t>
            </w:r>
            <w:r w:rsidRPr="00523B1F">
              <w:rPr>
                <w:kern w:val="2"/>
                <w:sz w:val="16"/>
                <w:szCs w:val="16"/>
                <w:lang w:eastAsia="en-US"/>
              </w:rPr>
              <w:t>(</w:t>
            </w:r>
            <w:r w:rsidRPr="00523B1F">
              <w:rPr>
                <w:kern w:val="2"/>
                <w:sz w:val="16"/>
                <w:szCs w:val="16"/>
                <w:lang w:val="kk-KZ" w:eastAsia="en-US"/>
              </w:rPr>
              <w:t>емтиха</w:t>
            </w:r>
            <w:r w:rsidRPr="00523B1F">
              <w:rPr>
                <w:kern w:val="2"/>
                <w:sz w:val="16"/>
                <w:szCs w:val="16"/>
                <w:lang w:eastAsia="en-US"/>
              </w:rPr>
              <w:t xml:space="preserve">н)                                                          </w:t>
            </w:r>
          </w:p>
        </w:tc>
        <w:tc>
          <w:tcPr>
            <w:tcW w:w="2409" w:type="dxa"/>
            <w:gridSpan w:val="3"/>
            <w:tcBorders>
              <w:top w:val="single" w:sz="4" w:space="0" w:color="000000"/>
              <w:left w:val="single" w:sz="4" w:space="0" w:color="000000" w:themeColor="text1"/>
              <w:bottom w:val="single" w:sz="4" w:space="0" w:color="auto"/>
              <w:right w:val="single" w:sz="4" w:space="0" w:color="000000" w:themeColor="text1"/>
            </w:tcBorders>
            <w:shd w:val="clear" w:color="auto" w:fill="FFFFFF" w:themeFill="background1"/>
            <w:tcMar>
              <w:top w:w="0" w:type="dxa"/>
              <w:left w:w="115" w:type="dxa"/>
              <w:bottom w:w="0" w:type="dxa"/>
              <w:right w:w="115" w:type="dxa"/>
            </w:tcMar>
            <w:hideMark/>
          </w:tcPr>
          <w:p w:rsidR="00523B1F" w:rsidRPr="00523B1F" w:rsidRDefault="00523B1F" w:rsidP="00E945F4">
            <w:pPr>
              <w:spacing w:line="256" w:lineRule="auto"/>
              <w:jc w:val="both"/>
              <w:rPr>
                <w:kern w:val="2"/>
                <w:sz w:val="16"/>
                <w:szCs w:val="16"/>
                <w:lang w:eastAsia="en-US"/>
              </w:rPr>
            </w:pPr>
            <w:r w:rsidRPr="00523B1F">
              <w:rPr>
                <w:kern w:val="2"/>
                <w:sz w:val="16"/>
                <w:szCs w:val="16"/>
                <w:lang w:eastAsia="en-US"/>
              </w:rPr>
              <w:t>40</w:t>
            </w:r>
          </w:p>
        </w:tc>
      </w:tr>
      <w:tr w:rsidR="00523B1F" w:rsidRPr="00523B1F" w:rsidTr="00E945F4">
        <w:trPr>
          <w:trHeight w:val="146"/>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15" w:type="dxa"/>
              <w:bottom w:w="0" w:type="dxa"/>
              <w:right w:w="115" w:type="dxa"/>
            </w:tcMar>
            <w:hideMark/>
          </w:tcPr>
          <w:p w:rsidR="00523B1F" w:rsidRPr="00523B1F" w:rsidRDefault="00523B1F" w:rsidP="00E945F4">
            <w:pPr>
              <w:spacing w:line="256" w:lineRule="auto"/>
              <w:rPr>
                <w:kern w:val="2"/>
                <w:sz w:val="16"/>
                <w:szCs w:val="16"/>
                <w:lang w:eastAsia="en-US"/>
              </w:rPr>
            </w:pPr>
            <w:r w:rsidRPr="00523B1F">
              <w:rPr>
                <w:kern w:val="2"/>
                <w:sz w:val="16"/>
                <w:szCs w:val="16"/>
                <w:lang w:eastAsia="en-US"/>
              </w:rPr>
              <w:t>D</w:t>
            </w:r>
          </w:p>
        </w:tc>
        <w:tc>
          <w:tcPr>
            <w:tcW w:w="1135"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15" w:type="dxa"/>
              <w:bottom w:w="0" w:type="dxa"/>
              <w:right w:w="115" w:type="dxa"/>
            </w:tcMar>
            <w:hideMark/>
          </w:tcPr>
          <w:p w:rsidR="00523B1F" w:rsidRPr="00523B1F" w:rsidRDefault="00523B1F" w:rsidP="00E945F4">
            <w:pPr>
              <w:spacing w:line="256" w:lineRule="auto"/>
              <w:rPr>
                <w:kern w:val="2"/>
                <w:sz w:val="16"/>
                <w:szCs w:val="16"/>
                <w:lang w:eastAsia="en-US"/>
              </w:rPr>
            </w:pPr>
            <w:r w:rsidRPr="00523B1F">
              <w:rPr>
                <w:kern w:val="2"/>
                <w:sz w:val="16"/>
                <w:szCs w:val="16"/>
                <w:lang w:eastAsia="en-US"/>
              </w:rPr>
              <w:t>1,0</w:t>
            </w:r>
          </w:p>
        </w:tc>
        <w:tc>
          <w:tcPr>
            <w:tcW w:w="1134" w:type="dxa"/>
            <w:gridSpan w:val="2"/>
            <w:tcBorders>
              <w:top w:val="single" w:sz="4" w:space="0" w:color="auto"/>
              <w:left w:val="single" w:sz="4" w:space="0" w:color="auto"/>
              <w:bottom w:val="single" w:sz="4" w:space="0" w:color="auto"/>
              <w:right w:val="single" w:sz="4" w:space="0" w:color="000000" w:themeColor="text1"/>
            </w:tcBorders>
            <w:shd w:val="clear" w:color="auto" w:fill="FFFFFF" w:themeFill="background1"/>
            <w:tcMar>
              <w:top w:w="0" w:type="dxa"/>
              <w:left w:w="115" w:type="dxa"/>
              <w:bottom w:w="0" w:type="dxa"/>
              <w:right w:w="115" w:type="dxa"/>
            </w:tcMar>
            <w:hideMark/>
          </w:tcPr>
          <w:p w:rsidR="00523B1F" w:rsidRPr="00523B1F" w:rsidRDefault="00523B1F" w:rsidP="00E945F4">
            <w:pPr>
              <w:spacing w:line="256" w:lineRule="auto"/>
              <w:rPr>
                <w:kern w:val="2"/>
                <w:sz w:val="16"/>
                <w:szCs w:val="16"/>
                <w:lang w:eastAsia="en-US"/>
              </w:rPr>
            </w:pPr>
            <w:r w:rsidRPr="00523B1F">
              <w:rPr>
                <w:kern w:val="2"/>
                <w:sz w:val="16"/>
                <w:szCs w:val="16"/>
                <w:lang w:eastAsia="en-US"/>
              </w:rPr>
              <w:t>50-54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shd w:val="clear" w:color="auto" w:fill="FFFFFF" w:themeFill="background1"/>
            <w:tcMar>
              <w:top w:w="0" w:type="dxa"/>
              <w:left w:w="115" w:type="dxa"/>
              <w:bottom w:w="0" w:type="dxa"/>
              <w:right w:w="115" w:type="dxa"/>
            </w:tcMar>
            <w:vAlign w:val="center"/>
            <w:hideMark/>
          </w:tcPr>
          <w:p w:rsidR="00523B1F" w:rsidRPr="00523B1F" w:rsidRDefault="00523B1F" w:rsidP="00E945F4">
            <w:pPr>
              <w:spacing w:line="256" w:lineRule="auto"/>
              <w:rPr>
                <w:b/>
                <w:kern w:val="2"/>
                <w:sz w:val="16"/>
                <w:szCs w:val="16"/>
                <w:lang w:val="kk-KZ" w:eastAsia="en-US"/>
              </w:rPr>
            </w:pPr>
          </w:p>
        </w:tc>
        <w:tc>
          <w:tcPr>
            <w:tcW w:w="3261" w:type="dxa"/>
            <w:tcBorders>
              <w:top w:val="single" w:sz="4" w:space="0" w:color="auto"/>
              <w:left w:val="single" w:sz="4" w:space="0" w:color="000000" w:themeColor="text1"/>
              <w:bottom w:val="single" w:sz="4" w:space="0" w:color="000000"/>
              <w:right w:val="single" w:sz="4" w:space="0" w:color="auto"/>
            </w:tcBorders>
            <w:shd w:val="clear" w:color="auto" w:fill="FFFFFF" w:themeFill="background1"/>
            <w:tcMar>
              <w:top w:w="0" w:type="dxa"/>
              <w:left w:w="115" w:type="dxa"/>
              <w:bottom w:w="0" w:type="dxa"/>
              <w:right w:w="115" w:type="dxa"/>
            </w:tcMar>
            <w:hideMark/>
          </w:tcPr>
          <w:p w:rsidR="00523B1F" w:rsidRPr="00523B1F" w:rsidRDefault="00523B1F" w:rsidP="00E945F4">
            <w:pPr>
              <w:spacing w:line="256" w:lineRule="auto"/>
              <w:rPr>
                <w:kern w:val="2"/>
                <w:sz w:val="16"/>
                <w:szCs w:val="16"/>
                <w:lang w:eastAsia="en-US"/>
              </w:rPr>
            </w:pPr>
            <w:r w:rsidRPr="00523B1F">
              <w:rPr>
                <w:kern w:val="2"/>
                <w:sz w:val="16"/>
                <w:szCs w:val="16"/>
                <w:lang w:val="kk-KZ" w:eastAsia="en-US"/>
              </w:rPr>
              <w:t>ЖИЫНТЫҒЫ</w:t>
            </w:r>
          </w:p>
        </w:tc>
        <w:tc>
          <w:tcPr>
            <w:tcW w:w="2409" w:type="dxa"/>
            <w:gridSpan w:val="3"/>
            <w:tcBorders>
              <w:top w:val="single" w:sz="4" w:space="0" w:color="auto"/>
              <w:left w:val="single" w:sz="4" w:space="0" w:color="auto"/>
              <w:bottom w:val="single" w:sz="4" w:space="0" w:color="000000"/>
              <w:right w:val="single" w:sz="4" w:space="0" w:color="auto"/>
            </w:tcBorders>
            <w:shd w:val="clear" w:color="auto" w:fill="FFFFFF" w:themeFill="background1"/>
            <w:tcMar>
              <w:top w:w="0" w:type="dxa"/>
              <w:left w:w="115" w:type="dxa"/>
              <w:bottom w:w="0" w:type="dxa"/>
              <w:right w:w="115" w:type="dxa"/>
            </w:tcMar>
            <w:hideMark/>
          </w:tcPr>
          <w:p w:rsidR="00523B1F" w:rsidRPr="00523B1F" w:rsidRDefault="00523B1F" w:rsidP="00E945F4">
            <w:pPr>
              <w:spacing w:line="256" w:lineRule="auto"/>
              <w:rPr>
                <w:kern w:val="2"/>
                <w:sz w:val="16"/>
                <w:szCs w:val="16"/>
                <w:lang w:eastAsia="en-US"/>
              </w:rPr>
            </w:pPr>
            <w:r w:rsidRPr="00523B1F">
              <w:rPr>
                <w:kern w:val="2"/>
                <w:sz w:val="16"/>
                <w:szCs w:val="16"/>
                <w:lang w:eastAsia="en-US"/>
              </w:rPr>
              <w:t>100</w:t>
            </w:r>
          </w:p>
        </w:tc>
      </w:tr>
      <w:tr w:rsidR="00523B1F" w:rsidRPr="00523B1F" w:rsidTr="00E945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tblPrEx>
        <w:trPr>
          <w:trHeight w:val="146"/>
        </w:trPr>
        <w:tc>
          <w:tcPr>
            <w:tcW w:w="709" w:type="dxa"/>
          </w:tcPr>
          <w:p w:rsidR="00523B1F" w:rsidRPr="00523B1F" w:rsidRDefault="00523B1F" w:rsidP="00E945F4">
            <w:pPr>
              <w:rPr>
                <w:rFonts w:eastAsia="SimSun"/>
                <w:sz w:val="16"/>
                <w:szCs w:val="16"/>
                <w:lang w:eastAsia="en-US"/>
              </w:rPr>
            </w:pPr>
            <w:r w:rsidRPr="00523B1F">
              <w:rPr>
                <w:rFonts w:eastAsia="SimSun"/>
                <w:sz w:val="16"/>
                <w:szCs w:val="16"/>
                <w:lang w:eastAsia="en-US"/>
              </w:rPr>
              <w:t>FX</w:t>
            </w:r>
          </w:p>
        </w:tc>
        <w:tc>
          <w:tcPr>
            <w:tcW w:w="1135" w:type="dxa"/>
            <w:gridSpan w:val="2"/>
          </w:tcPr>
          <w:p w:rsidR="00523B1F" w:rsidRPr="00523B1F" w:rsidRDefault="00523B1F" w:rsidP="00E945F4">
            <w:pPr>
              <w:rPr>
                <w:rFonts w:eastAsia="SimSun"/>
                <w:sz w:val="16"/>
                <w:szCs w:val="16"/>
                <w:lang w:eastAsia="en-US"/>
              </w:rPr>
            </w:pPr>
            <w:r w:rsidRPr="00523B1F">
              <w:rPr>
                <w:rFonts w:eastAsia="SimSun"/>
                <w:sz w:val="16"/>
                <w:szCs w:val="16"/>
                <w:lang w:eastAsia="en-US"/>
              </w:rPr>
              <w:t>0,5</w:t>
            </w:r>
          </w:p>
        </w:tc>
        <w:tc>
          <w:tcPr>
            <w:tcW w:w="1134" w:type="dxa"/>
            <w:gridSpan w:val="2"/>
          </w:tcPr>
          <w:p w:rsidR="00523B1F" w:rsidRPr="00523B1F" w:rsidRDefault="00523B1F" w:rsidP="00E945F4">
            <w:pPr>
              <w:rPr>
                <w:rFonts w:eastAsia="SimSun"/>
                <w:sz w:val="16"/>
                <w:szCs w:val="16"/>
                <w:lang w:eastAsia="en-US"/>
              </w:rPr>
            </w:pPr>
            <w:r w:rsidRPr="00523B1F">
              <w:rPr>
                <w:rFonts w:eastAsia="SimSun"/>
                <w:sz w:val="16"/>
                <w:szCs w:val="16"/>
                <w:lang w:eastAsia="en-US"/>
              </w:rPr>
              <w:t>25-49</w:t>
            </w:r>
          </w:p>
        </w:tc>
        <w:tc>
          <w:tcPr>
            <w:tcW w:w="1842" w:type="dxa"/>
            <w:vMerge w:val="restart"/>
          </w:tcPr>
          <w:p w:rsidR="00523B1F" w:rsidRPr="00523B1F" w:rsidRDefault="00523B1F" w:rsidP="00E945F4">
            <w:pPr>
              <w:rPr>
                <w:rFonts w:eastAsia="SimSun"/>
                <w:sz w:val="16"/>
                <w:szCs w:val="16"/>
                <w:lang w:eastAsia="en-US"/>
              </w:rPr>
            </w:pPr>
            <w:r w:rsidRPr="00523B1F">
              <w:rPr>
                <w:rFonts w:eastAsia="SimSun"/>
                <w:sz w:val="16"/>
                <w:szCs w:val="16"/>
                <w:lang w:val="kk-KZ" w:eastAsia="en-US"/>
              </w:rPr>
              <w:t xml:space="preserve">Қанағаттанарлықсыз </w:t>
            </w:r>
          </w:p>
        </w:tc>
        <w:tc>
          <w:tcPr>
            <w:tcW w:w="3261" w:type="dxa"/>
            <w:vMerge w:val="restart"/>
          </w:tcPr>
          <w:p w:rsidR="00523B1F" w:rsidRPr="00523B1F" w:rsidRDefault="00523B1F" w:rsidP="00E945F4">
            <w:pPr>
              <w:rPr>
                <w:rFonts w:eastAsia="SimSun"/>
                <w:sz w:val="16"/>
                <w:szCs w:val="16"/>
                <w:lang w:val="kk-KZ" w:eastAsia="en-US"/>
              </w:rPr>
            </w:pPr>
          </w:p>
        </w:tc>
        <w:tc>
          <w:tcPr>
            <w:tcW w:w="2409" w:type="dxa"/>
            <w:gridSpan w:val="3"/>
            <w:vMerge w:val="restart"/>
          </w:tcPr>
          <w:p w:rsidR="00523B1F" w:rsidRPr="00523B1F" w:rsidRDefault="00523B1F" w:rsidP="00E945F4">
            <w:pPr>
              <w:rPr>
                <w:rFonts w:eastAsia="SimSun"/>
                <w:sz w:val="16"/>
                <w:szCs w:val="16"/>
                <w:lang w:eastAsia="en-US"/>
              </w:rPr>
            </w:pPr>
          </w:p>
        </w:tc>
      </w:tr>
      <w:tr w:rsidR="00523B1F" w:rsidRPr="00523B1F" w:rsidTr="00E945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tblPrEx>
        <w:trPr>
          <w:trHeight w:val="45"/>
        </w:trPr>
        <w:tc>
          <w:tcPr>
            <w:tcW w:w="709" w:type="dxa"/>
          </w:tcPr>
          <w:p w:rsidR="00523B1F" w:rsidRPr="00523B1F" w:rsidRDefault="00523B1F" w:rsidP="00E945F4">
            <w:pPr>
              <w:rPr>
                <w:rFonts w:eastAsia="SimSun"/>
                <w:sz w:val="16"/>
                <w:szCs w:val="16"/>
                <w:lang w:eastAsia="en-US"/>
              </w:rPr>
            </w:pPr>
            <w:r w:rsidRPr="00523B1F">
              <w:rPr>
                <w:rFonts w:eastAsia="SimSun"/>
                <w:sz w:val="16"/>
                <w:szCs w:val="16"/>
                <w:lang w:eastAsia="en-US"/>
              </w:rPr>
              <w:t>F</w:t>
            </w:r>
          </w:p>
        </w:tc>
        <w:tc>
          <w:tcPr>
            <w:tcW w:w="1135" w:type="dxa"/>
            <w:gridSpan w:val="2"/>
          </w:tcPr>
          <w:p w:rsidR="00523B1F" w:rsidRPr="00523B1F" w:rsidRDefault="00523B1F" w:rsidP="00E945F4">
            <w:pPr>
              <w:rPr>
                <w:rFonts w:eastAsia="SimSun"/>
                <w:sz w:val="16"/>
                <w:szCs w:val="16"/>
                <w:lang w:eastAsia="en-US"/>
              </w:rPr>
            </w:pPr>
            <w:r w:rsidRPr="00523B1F">
              <w:rPr>
                <w:rFonts w:eastAsia="SimSun"/>
                <w:sz w:val="16"/>
                <w:szCs w:val="16"/>
                <w:lang w:eastAsia="en-US"/>
              </w:rPr>
              <w:t>0</w:t>
            </w:r>
          </w:p>
        </w:tc>
        <w:tc>
          <w:tcPr>
            <w:tcW w:w="1134" w:type="dxa"/>
            <w:gridSpan w:val="2"/>
          </w:tcPr>
          <w:p w:rsidR="00523B1F" w:rsidRPr="00523B1F" w:rsidRDefault="00523B1F" w:rsidP="00E945F4">
            <w:pPr>
              <w:rPr>
                <w:rFonts w:eastAsia="SimSun"/>
                <w:sz w:val="16"/>
                <w:szCs w:val="16"/>
                <w:lang w:eastAsia="en-US"/>
              </w:rPr>
            </w:pPr>
            <w:r w:rsidRPr="00523B1F">
              <w:rPr>
                <w:rFonts w:eastAsia="SimSun"/>
                <w:sz w:val="16"/>
                <w:szCs w:val="16"/>
                <w:lang w:eastAsia="en-US"/>
              </w:rPr>
              <w:t>0-24</w:t>
            </w:r>
          </w:p>
        </w:tc>
        <w:tc>
          <w:tcPr>
            <w:tcW w:w="1842" w:type="dxa"/>
            <w:vMerge/>
          </w:tcPr>
          <w:p w:rsidR="00523B1F" w:rsidRPr="00523B1F" w:rsidRDefault="00523B1F" w:rsidP="00E945F4">
            <w:pPr>
              <w:rPr>
                <w:rFonts w:eastAsia="SimSun"/>
                <w:sz w:val="16"/>
                <w:szCs w:val="16"/>
                <w:lang w:eastAsia="en-US"/>
              </w:rPr>
            </w:pPr>
          </w:p>
        </w:tc>
        <w:tc>
          <w:tcPr>
            <w:tcW w:w="3261" w:type="dxa"/>
            <w:vMerge/>
          </w:tcPr>
          <w:p w:rsidR="00523B1F" w:rsidRPr="00523B1F" w:rsidRDefault="00523B1F" w:rsidP="00E945F4">
            <w:pPr>
              <w:rPr>
                <w:rFonts w:eastAsia="SimSun"/>
                <w:sz w:val="16"/>
                <w:szCs w:val="16"/>
                <w:lang w:val="kk-KZ" w:eastAsia="en-US"/>
              </w:rPr>
            </w:pPr>
          </w:p>
        </w:tc>
        <w:tc>
          <w:tcPr>
            <w:tcW w:w="2409" w:type="dxa"/>
            <w:gridSpan w:val="3"/>
            <w:vMerge/>
          </w:tcPr>
          <w:p w:rsidR="00523B1F" w:rsidRPr="00523B1F" w:rsidRDefault="00523B1F" w:rsidP="00E945F4">
            <w:pPr>
              <w:rPr>
                <w:rFonts w:eastAsia="SimSun"/>
                <w:sz w:val="16"/>
                <w:szCs w:val="16"/>
                <w:lang w:eastAsia="en-US"/>
              </w:rPr>
            </w:pPr>
          </w:p>
        </w:tc>
      </w:tr>
      <w:tr w:rsidR="00523B1F" w:rsidRPr="00523B1F" w:rsidTr="00E945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tblPrEx>
        <w:trPr>
          <w:trHeight w:val="58"/>
        </w:trPr>
        <w:tc>
          <w:tcPr>
            <w:tcW w:w="10490" w:type="dxa"/>
            <w:gridSpan w:val="10"/>
          </w:tcPr>
          <w:p w:rsidR="00523B1F" w:rsidRPr="00523B1F" w:rsidRDefault="00523B1F" w:rsidP="00E945F4">
            <w:pPr>
              <w:tabs>
                <w:tab w:val="left" w:pos="1276"/>
              </w:tabs>
              <w:jc w:val="center"/>
              <w:rPr>
                <w:rFonts w:eastAsia="SimSun"/>
                <w:b/>
                <w:sz w:val="20"/>
                <w:szCs w:val="20"/>
                <w:lang w:eastAsia="en-US"/>
              </w:rPr>
            </w:pPr>
          </w:p>
          <w:p w:rsidR="00523B1F" w:rsidRPr="00523B1F" w:rsidRDefault="00523B1F" w:rsidP="00E945F4">
            <w:pPr>
              <w:jc w:val="center"/>
              <w:rPr>
                <w:rFonts w:eastAsia="SimSun"/>
                <w:b/>
                <w:bCs/>
                <w:sz w:val="20"/>
                <w:szCs w:val="20"/>
                <w:lang w:eastAsia="en-US"/>
              </w:rPr>
            </w:pPr>
            <w:r w:rsidRPr="00523B1F">
              <w:rPr>
                <w:rFonts w:eastAsia="SimSun"/>
                <w:b/>
                <w:bCs/>
                <w:sz w:val="20"/>
                <w:szCs w:val="20"/>
                <w:lang w:eastAsia="en-US"/>
              </w:rPr>
              <w:t>Оқу</w:t>
            </w:r>
            <w:r w:rsidR="00020DE6" w:rsidRPr="00020DE6">
              <w:rPr>
                <w:rFonts w:eastAsia="SimSun"/>
                <w:b/>
                <w:bCs/>
                <w:sz w:val="20"/>
                <w:szCs w:val="20"/>
                <w:lang w:eastAsia="en-US"/>
              </w:rPr>
              <w:t xml:space="preserve"> </w:t>
            </w:r>
            <w:r w:rsidRPr="00523B1F">
              <w:rPr>
                <w:rFonts w:eastAsia="SimSun"/>
                <w:b/>
                <w:bCs/>
                <w:sz w:val="20"/>
                <w:szCs w:val="20"/>
                <w:lang w:eastAsia="en-US"/>
              </w:rPr>
              <w:t>курсының</w:t>
            </w:r>
            <w:r w:rsidR="00020DE6" w:rsidRPr="00020DE6">
              <w:rPr>
                <w:rFonts w:eastAsia="SimSun"/>
                <w:b/>
                <w:bCs/>
                <w:sz w:val="20"/>
                <w:szCs w:val="20"/>
                <w:lang w:eastAsia="en-US"/>
              </w:rPr>
              <w:t xml:space="preserve"> </w:t>
            </w:r>
            <w:r w:rsidRPr="00523B1F">
              <w:rPr>
                <w:rFonts w:eastAsia="SimSun"/>
                <w:b/>
                <w:bCs/>
                <w:sz w:val="20"/>
                <w:szCs w:val="20"/>
                <w:lang w:eastAsia="en-US"/>
              </w:rPr>
              <w:t>мазмұнын</w:t>
            </w:r>
            <w:r w:rsidR="00020DE6" w:rsidRPr="00020DE6">
              <w:rPr>
                <w:rFonts w:eastAsia="SimSun"/>
                <w:b/>
                <w:bCs/>
                <w:sz w:val="20"/>
                <w:szCs w:val="20"/>
                <w:lang w:eastAsia="en-US"/>
              </w:rPr>
              <w:t xml:space="preserve"> </w:t>
            </w:r>
            <w:r w:rsidRPr="00523B1F">
              <w:rPr>
                <w:rFonts w:eastAsia="SimSun"/>
                <w:b/>
                <w:bCs/>
                <w:sz w:val="20"/>
                <w:szCs w:val="20"/>
                <w:lang w:eastAsia="en-US"/>
              </w:rPr>
              <w:t>іске</w:t>
            </w:r>
            <w:r w:rsidR="00020DE6" w:rsidRPr="00020DE6">
              <w:rPr>
                <w:rFonts w:eastAsia="SimSun"/>
                <w:b/>
                <w:bCs/>
                <w:sz w:val="20"/>
                <w:szCs w:val="20"/>
                <w:lang w:eastAsia="en-US"/>
              </w:rPr>
              <w:t xml:space="preserve"> </w:t>
            </w:r>
            <w:r w:rsidRPr="00523B1F">
              <w:rPr>
                <w:rFonts w:eastAsia="SimSun"/>
                <w:b/>
                <w:bCs/>
                <w:sz w:val="20"/>
                <w:szCs w:val="20"/>
                <w:lang w:eastAsia="en-US"/>
              </w:rPr>
              <w:t>асыру</w:t>
            </w:r>
            <w:r w:rsidR="00020DE6" w:rsidRPr="00020DE6">
              <w:rPr>
                <w:rFonts w:eastAsia="SimSun"/>
                <w:b/>
                <w:bCs/>
                <w:sz w:val="20"/>
                <w:szCs w:val="20"/>
                <w:lang w:eastAsia="en-US"/>
              </w:rPr>
              <w:t xml:space="preserve"> </w:t>
            </w:r>
            <w:r w:rsidRPr="00523B1F">
              <w:rPr>
                <w:rFonts w:eastAsia="SimSun"/>
                <w:b/>
                <w:bCs/>
                <w:sz w:val="20"/>
                <w:szCs w:val="20"/>
                <w:lang w:eastAsia="en-US"/>
              </w:rPr>
              <w:t>күнтізбесі (кестесі). Оқыту</w:t>
            </w:r>
            <w:r w:rsidRPr="00523B1F">
              <w:rPr>
                <w:rFonts w:eastAsia="SimSun"/>
                <w:b/>
                <w:bCs/>
                <w:sz w:val="20"/>
                <w:szCs w:val="20"/>
                <w:lang w:val="kk-KZ" w:eastAsia="en-US"/>
              </w:rPr>
              <w:t xml:space="preserve">дың </w:t>
            </w:r>
            <w:r w:rsidRPr="00523B1F">
              <w:rPr>
                <w:rFonts w:eastAsia="SimSun"/>
                <w:b/>
                <w:bCs/>
                <w:sz w:val="20"/>
                <w:szCs w:val="20"/>
                <w:lang w:eastAsia="en-US"/>
              </w:rPr>
              <w:t>және</w:t>
            </w:r>
            <w:r w:rsidRPr="00523B1F">
              <w:rPr>
                <w:rFonts w:eastAsia="SimSun"/>
                <w:b/>
                <w:bCs/>
                <w:sz w:val="20"/>
                <w:szCs w:val="20"/>
                <w:lang w:val="kk-KZ" w:eastAsia="en-US"/>
              </w:rPr>
              <w:t xml:space="preserve"> білім берудің</w:t>
            </w:r>
            <w:r w:rsidR="00020DE6" w:rsidRPr="00020DE6">
              <w:rPr>
                <w:rFonts w:eastAsia="SimSun"/>
                <w:b/>
                <w:bCs/>
                <w:sz w:val="20"/>
                <w:szCs w:val="20"/>
                <w:lang w:eastAsia="en-US"/>
              </w:rPr>
              <w:t xml:space="preserve"> </w:t>
            </w:r>
            <w:r w:rsidRPr="00523B1F">
              <w:rPr>
                <w:rFonts w:eastAsia="SimSun"/>
                <w:b/>
                <w:bCs/>
                <w:sz w:val="20"/>
                <w:szCs w:val="20"/>
                <w:lang w:eastAsia="en-US"/>
              </w:rPr>
              <w:t>әдістері.</w:t>
            </w:r>
          </w:p>
          <w:p w:rsidR="00523B1F" w:rsidRPr="00523B1F" w:rsidRDefault="00523B1F" w:rsidP="00E945F4">
            <w:pPr>
              <w:jc w:val="center"/>
              <w:rPr>
                <w:rFonts w:eastAsia="SimSun"/>
                <w:b/>
                <w:sz w:val="20"/>
                <w:szCs w:val="20"/>
                <w:lang w:eastAsia="en-US"/>
              </w:rPr>
            </w:pPr>
          </w:p>
        </w:tc>
      </w:tr>
      <w:tr w:rsidR="00523B1F" w:rsidRPr="00523B1F" w:rsidTr="00E945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tblPrEx>
        <w:tc>
          <w:tcPr>
            <w:tcW w:w="851" w:type="dxa"/>
            <w:gridSpan w:val="2"/>
          </w:tcPr>
          <w:p w:rsidR="00523B1F" w:rsidRPr="00523B1F" w:rsidRDefault="00523B1F" w:rsidP="00020DE6">
            <w:pPr>
              <w:tabs>
                <w:tab w:val="left" w:pos="1276"/>
              </w:tabs>
              <w:ind w:hanging="78"/>
              <w:jc w:val="center"/>
              <w:rPr>
                <w:rFonts w:eastAsia="SimSun"/>
                <w:b/>
                <w:sz w:val="20"/>
                <w:szCs w:val="20"/>
                <w:lang w:val="kk-KZ" w:eastAsia="en-US"/>
              </w:rPr>
            </w:pPr>
            <w:r w:rsidRPr="00523B1F">
              <w:rPr>
                <w:rFonts w:eastAsia="SimSun"/>
                <w:b/>
                <w:sz w:val="20"/>
                <w:szCs w:val="20"/>
                <w:lang w:val="kk-KZ" w:eastAsia="en-US"/>
              </w:rPr>
              <w:t>Аптасы</w:t>
            </w:r>
          </w:p>
        </w:tc>
        <w:tc>
          <w:tcPr>
            <w:tcW w:w="7938" w:type="dxa"/>
            <w:gridSpan w:val="6"/>
          </w:tcPr>
          <w:p w:rsidR="00523B1F" w:rsidRPr="00523B1F" w:rsidRDefault="00523B1F" w:rsidP="00E945F4">
            <w:pPr>
              <w:tabs>
                <w:tab w:val="left" w:pos="1276"/>
              </w:tabs>
              <w:jc w:val="center"/>
              <w:rPr>
                <w:rFonts w:eastAsia="SimSun"/>
                <w:b/>
                <w:sz w:val="20"/>
                <w:szCs w:val="20"/>
                <w:lang w:val="kk-KZ" w:eastAsia="en-US"/>
              </w:rPr>
            </w:pPr>
            <w:r w:rsidRPr="00523B1F">
              <w:rPr>
                <w:rFonts w:eastAsia="SimSun"/>
                <w:b/>
                <w:sz w:val="20"/>
                <w:szCs w:val="20"/>
                <w:lang w:val="kk-KZ" w:eastAsia="en-US"/>
              </w:rPr>
              <w:t>Тақырып атауы</w:t>
            </w:r>
          </w:p>
        </w:tc>
        <w:tc>
          <w:tcPr>
            <w:tcW w:w="859" w:type="dxa"/>
          </w:tcPr>
          <w:p w:rsidR="00523B1F" w:rsidRPr="00523B1F" w:rsidRDefault="00523B1F" w:rsidP="00E945F4">
            <w:pPr>
              <w:tabs>
                <w:tab w:val="left" w:pos="1276"/>
              </w:tabs>
              <w:jc w:val="center"/>
              <w:rPr>
                <w:rFonts w:eastAsia="SimSun"/>
                <w:b/>
                <w:sz w:val="20"/>
                <w:szCs w:val="20"/>
                <w:lang w:val="kk-KZ" w:eastAsia="en-US"/>
              </w:rPr>
            </w:pPr>
            <w:r w:rsidRPr="00523B1F">
              <w:rPr>
                <w:rFonts w:eastAsia="SimSun"/>
                <w:b/>
                <w:sz w:val="20"/>
                <w:szCs w:val="20"/>
                <w:lang w:val="kk-KZ" w:eastAsia="en-US"/>
              </w:rPr>
              <w:t>Сағат саны</w:t>
            </w:r>
          </w:p>
        </w:tc>
        <w:tc>
          <w:tcPr>
            <w:tcW w:w="842" w:type="dxa"/>
          </w:tcPr>
          <w:p w:rsidR="00523B1F" w:rsidRPr="00523B1F" w:rsidRDefault="00523B1F" w:rsidP="00E945F4">
            <w:pPr>
              <w:tabs>
                <w:tab w:val="left" w:pos="1276"/>
              </w:tabs>
              <w:ind w:left="-68" w:firstLine="26"/>
              <w:jc w:val="center"/>
              <w:rPr>
                <w:rFonts w:eastAsia="SimSun"/>
                <w:b/>
                <w:sz w:val="20"/>
                <w:szCs w:val="20"/>
                <w:lang w:eastAsia="en-US"/>
              </w:rPr>
            </w:pPr>
            <w:r w:rsidRPr="00523B1F">
              <w:rPr>
                <w:rFonts w:eastAsia="SimSun"/>
                <w:b/>
                <w:sz w:val="20"/>
                <w:szCs w:val="20"/>
                <w:lang w:eastAsia="en-US"/>
              </w:rPr>
              <w:t>Макс.</w:t>
            </w:r>
          </w:p>
          <w:p w:rsidR="00523B1F" w:rsidRPr="00523B1F" w:rsidRDefault="00523B1F" w:rsidP="00E945F4">
            <w:pPr>
              <w:tabs>
                <w:tab w:val="left" w:pos="1276"/>
              </w:tabs>
              <w:jc w:val="center"/>
              <w:rPr>
                <w:rFonts w:eastAsia="SimSun"/>
                <w:b/>
                <w:sz w:val="20"/>
                <w:szCs w:val="20"/>
                <w:lang w:val="kk-KZ" w:eastAsia="en-US"/>
              </w:rPr>
            </w:pPr>
            <w:r w:rsidRPr="00523B1F">
              <w:rPr>
                <w:rFonts w:eastAsia="SimSun"/>
                <w:b/>
                <w:sz w:val="20"/>
                <w:szCs w:val="20"/>
                <w:lang w:val="kk-KZ" w:eastAsia="en-US"/>
              </w:rPr>
              <w:t>б</w:t>
            </w:r>
            <w:r w:rsidRPr="00523B1F">
              <w:rPr>
                <w:rFonts w:eastAsia="SimSun"/>
                <w:b/>
                <w:sz w:val="20"/>
                <w:szCs w:val="20"/>
                <w:lang w:eastAsia="en-US"/>
              </w:rPr>
              <w:t>алл</w:t>
            </w:r>
          </w:p>
        </w:tc>
      </w:tr>
      <w:tr w:rsidR="00523B1F" w:rsidRPr="00523B1F" w:rsidTr="00E945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tblPrEx>
        <w:tc>
          <w:tcPr>
            <w:tcW w:w="10490" w:type="dxa"/>
            <w:gridSpan w:val="10"/>
          </w:tcPr>
          <w:p w:rsidR="00523B1F" w:rsidRPr="00523B1F" w:rsidRDefault="00523B1F" w:rsidP="00E945F4">
            <w:pPr>
              <w:tabs>
                <w:tab w:val="left" w:pos="1276"/>
              </w:tabs>
              <w:jc w:val="center"/>
              <w:rPr>
                <w:rFonts w:eastAsia="SimSun"/>
                <w:b/>
                <w:sz w:val="20"/>
                <w:szCs w:val="20"/>
                <w:lang w:val="kk-KZ" w:eastAsia="en-US"/>
              </w:rPr>
            </w:pPr>
            <w:r w:rsidRPr="00523B1F">
              <w:rPr>
                <w:rFonts w:eastAsia="SimSun"/>
                <w:b/>
                <w:sz w:val="20"/>
                <w:szCs w:val="20"/>
                <w:lang w:val="kk-KZ" w:eastAsia="en-US"/>
              </w:rPr>
              <w:t xml:space="preserve">МОДУЛЬ 1 Арифметика элементтері </w:t>
            </w:r>
          </w:p>
        </w:tc>
      </w:tr>
      <w:tr w:rsidR="00523B1F" w:rsidRPr="00523B1F" w:rsidTr="00E945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tblPrEx>
        <w:trPr>
          <w:trHeight w:val="562"/>
        </w:trPr>
        <w:tc>
          <w:tcPr>
            <w:tcW w:w="851" w:type="dxa"/>
            <w:gridSpan w:val="2"/>
          </w:tcPr>
          <w:p w:rsidR="00523B1F" w:rsidRPr="00523B1F" w:rsidRDefault="00523B1F" w:rsidP="00E945F4">
            <w:pPr>
              <w:tabs>
                <w:tab w:val="left" w:pos="1276"/>
              </w:tabs>
              <w:jc w:val="center"/>
              <w:rPr>
                <w:rFonts w:eastAsia="SimSun"/>
                <w:sz w:val="20"/>
                <w:szCs w:val="20"/>
                <w:lang w:val="kk-KZ" w:eastAsia="en-US"/>
              </w:rPr>
            </w:pPr>
            <w:r w:rsidRPr="00523B1F">
              <w:rPr>
                <w:rFonts w:eastAsia="SimSun"/>
                <w:sz w:val="20"/>
                <w:szCs w:val="20"/>
                <w:lang w:val="kk-KZ" w:eastAsia="en-US"/>
              </w:rPr>
              <w:t>1</w:t>
            </w:r>
          </w:p>
        </w:tc>
        <w:tc>
          <w:tcPr>
            <w:tcW w:w="7938" w:type="dxa"/>
            <w:gridSpan w:val="6"/>
            <w:tcBorders>
              <w:bottom w:val="single" w:sz="4" w:space="0" w:color="auto"/>
            </w:tcBorders>
          </w:tcPr>
          <w:p w:rsidR="00523B1F" w:rsidRPr="00523B1F" w:rsidRDefault="00523B1F" w:rsidP="00E945F4">
            <w:pPr>
              <w:jc w:val="both"/>
              <w:rPr>
                <w:rFonts w:eastAsia="SimSun"/>
                <w:b/>
                <w:sz w:val="20"/>
                <w:szCs w:val="20"/>
                <w:lang w:val="kk-KZ" w:eastAsia="en-US"/>
              </w:rPr>
            </w:pPr>
            <w:r w:rsidRPr="00523B1F">
              <w:rPr>
                <w:rFonts w:eastAsia="SimSun"/>
                <w:b/>
                <w:sz w:val="20"/>
                <w:szCs w:val="20"/>
                <w:lang w:val="kk-KZ" w:eastAsia="en-US"/>
              </w:rPr>
              <w:t>Д 1. –</w:t>
            </w:r>
          </w:p>
          <w:p w:rsidR="00523B1F" w:rsidRPr="00523B1F" w:rsidRDefault="00523B1F" w:rsidP="00E945F4">
            <w:pPr>
              <w:jc w:val="both"/>
              <w:rPr>
                <w:rFonts w:eastAsia="SimSun"/>
                <w:b/>
                <w:sz w:val="20"/>
                <w:szCs w:val="20"/>
                <w:lang w:eastAsia="en-US"/>
              </w:rPr>
            </w:pPr>
            <w:r w:rsidRPr="00523B1F">
              <w:rPr>
                <w:rFonts w:eastAsia="SimSun"/>
                <w:b/>
                <w:sz w:val="20"/>
                <w:szCs w:val="20"/>
                <w:lang w:val="kk-KZ" w:eastAsia="en-US"/>
              </w:rPr>
              <w:t xml:space="preserve">СС 1. </w:t>
            </w:r>
            <w:r w:rsidRPr="00523B1F">
              <w:rPr>
                <w:rFonts w:eastAsia="SimSun"/>
                <w:sz w:val="20"/>
                <w:szCs w:val="20"/>
                <w:lang w:val="kk-KZ" w:eastAsia="en-US"/>
              </w:rPr>
              <w:t>Бүтін сандар. Натурал сандар. Натурал сандарды белгілеу және оны оқу. Жұп, тақ, жай және құрама сандар. Ондық және екілік жүйе, сандардың шартты кеңейтілген жазылуы. Бүтін сандарға қолданылатын амалдар және олардың орындалу тәртібі  (реті). Сандардың  бөлінгіштігі және оларды жіктеу.</w:t>
            </w:r>
            <w:r w:rsidR="00AA4A21">
              <w:rPr>
                <w:rFonts w:eastAsia="SimSun"/>
                <w:sz w:val="20"/>
                <w:szCs w:val="20"/>
                <w:lang w:val="kk-KZ" w:eastAsia="en-US"/>
              </w:rPr>
              <w:t xml:space="preserve"> </w:t>
            </w:r>
            <w:r w:rsidRPr="00523B1F">
              <w:rPr>
                <w:rFonts w:eastAsia="SimSun"/>
                <w:sz w:val="20"/>
                <w:szCs w:val="20"/>
                <w:lang w:val="kk-KZ" w:eastAsia="en-US"/>
              </w:rPr>
              <w:t>Сан осі. Оң және теріс сандар. Санның абсолют шамасы (модулі).</w:t>
            </w:r>
          </w:p>
          <w:p w:rsidR="00523B1F" w:rsidRPr="00523B1F" w:rsidRDefault="00523B1F" w:rsidP="00E945F4">
            <w:pPr>
              <w:tabs>
                <w:tab w:val="left" w:pos="9000"/>
              </w:tabs>
              <w:rPr>
                <w:rFonts w:eastAsia="SimSun"/>
                <w:b/>
                <w:sz w:val="20"/>
                <w:szCs w:val="20"/>
                <w:lang w:val="kk-KZ" w:eastAsia="en-US"/>
              </w:rPr>
            </w:pPr>
            <w:r w:rsidRPr="00523B1F">
              <w:rPr>
                <w:rFonts w:eastAsia="SimSun"/>
                <w:b/>
                <w:sz w:val="20"/>
                <w:szCs w:val="20"/>
                <w:lang w:val="kk-KZ" w:eastAsia="en-US"/>
              </w:rPr>
              <w:t>ЗС 1. -</w:t>
            </w:r>
          </w:p>
        </w:tc>
        <w:tc>
          <w:tcPr>
            <w:tcW w:w="859" w:type="dxa"/>
            <w:tcBorders>
              <w:bottom w:val="single" w:sz="4" w:space="0" w:color="auto"/>
            </w:tcBorders>
          </w:tcPr>
          <w:p w:rsidR="00523B1F" w:rsidRPr="00523B1F" w:rsidRDefault="00523B1F" w:rsidP="00E945F4">
            <w:pPr>
              <w:tabs>
                <w:tab w:val="left" w:pos="1276"/>
              </w:tabs>
              <w:jc w:val="center"/>
              <w:rPr>
                <w:rFonts w:eastAsia="SimSun"/>
                <w:sz w:val="20"/>
                <w:szCs w:val="20"/>
                <w:lang w:val="kk-KZ" w:eastAsia="en-US"/>
              </w:rPr>
            </w:pPr>
          </w:p>
          <w:p w:rsidR="00523B1F" w:rsidRPr="00AA2C27" w:rsidRDefault="004B6C34" w:rsidP="00E945F4">
            <w:pPr>
              <w:tabs>
                <w:tab w:val="left" w:pos="1276"/>
              </w:tabs>
              <w:jc w:val="center"/>
              <w:rPr>
                <w:rFonts w:eastAsia="SimSun"/>
                <w:sz w:val="20"/>
                <w:szCs w:val="20"/>
                <w:lang w:val="en-US" w:eastAsia="en-US"/>
              </w:rPr>
            </w:pPr>
            <w:r>
              <w:rPr>
                <w:rFonts w:eastAsia="SimSun"/>
                <w:sz w:val="20"/>
                <w:szCs w:val="20"/>
                <w:lang w:val="en-US" w:eastAsia="en-US"/>
              </w:rPr>
              <w:t>3</w:t>
            </w:r>
          </w:p>
        </w:tc>
        <w:tc>
          <w:tcPr>
            <w:tcW w:w="842" w:type="dxa"/>
            <w:tcBorders>
              <w:bottom w:val="single" w:sz="4" w:space="0" w:color="auto"/>
            </w:tcBorders>
          </w:tcPr>
          <w:p w:rsidR="00523B1F" w:rsidRPr="00523B1F" w:rsidRDefault="00523B1F" w:rsidP="00E945F4">
            <w:pPr>
              <w:tabs>
                <w:tab w:val="left" w:pos="1276"/>
              </w:tabs>
              <w:jc w:val="center"/>
              <w:rPr>
                <w:rFonts w:eastAsia="SimSun"/>
                <w:sz w:val="20"/>
                <w:szCs w:val="20"/>
                <w:lang w:val="en-US" w:eastAsia="en-US"/>
              </w:rPr>
            </w:pPr>
          </w:p>
          <w:p w:rsidR="00523B1F" w:rsidRPr="00523B1F" w:rsidRDefault="00523B1F" w:rsidP="00E945F4">
            <w:pPr>
              <w:tabs>
                <w:tab w:val="left" w:pos="1276"/>
              </w:tabs>
              <w:jc w:val="center"/>
              <w:rPr>
                <w:rFonts w:eastAsia="SimSun"/>
                <w:sz w:val="20"/>
                <w:szCs w:val="20"/>
                <w:lang w:val="en-US" w:eastAsia="en-US"/>
              </w:rPr>
            </w:pPr>
            <w:r w:rsidRPr="00523B1F">
              <w:rPr>
                <w:rFonts w:eastAsia="SimSun"/>
                <w:sz w:val="20"/>
                <w:szCs w:val="20"/>
                <w:lang w:val="en-US" w:eastAsia="en-US"/>
              </w:rPr>
              <w:t>5</w:t>
            </w:r>
          </w:p>
        </w:tc>
      </w:tr>
      <w:tr w:rsidR="00523B1F" w:rsidRPr="00523B1F" w:rsidTr="00E945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tblPrEx>
        <w:trPr>
          <w:trHeight w:val="1390"/>
        </w:trPr>
        <w:tc>
          <w:tcPr>
            <w:tcW w:w="851" w:type="dxa"/>
            <w:gridSpan w:val="2"/>
            <w:tcBorders>
              <w:right w:val="single" w:sz="4" w:space="0" w:color="auto"/>
            </w:tcBorders>
          </w:tcPr>
          <w:p w:rsidR="00523B1F" w:rsidRPr="00523B1F" w:rsidRDefault="00523B1F" w:rsidP="00E945F4">
            <w:pPr>
              <w:tabs>
                <w:tab w:val="left" w:pos="1276"/>
              </w:tabs>
              <w:jc w:val="center"/>
              <w:rPr>
                <w:rFonts w:eastAsia="SimSun"/>
                <w:sz w:val="20"/>
                <w:szCs w:val="20"/>
                <w:lang w:eastAsia="en-US"/>
              </w:rPr>
            </w:pPr>
            <w:r w:rsidRPr="00523B1F">
              <w:rPr>
                <w:rFonts w:eastAsia="SimSun"/>
                <w:sz w:val="20"/>
                <w:szCs w:val="20"/>
                <w:lang w:eastAsia="en-US"/>
              </w:rPr>
              <w:t>2</w:t>
            </w:r>
          </w:p>
        </w:tc>
        <w:tc>
          <w:tcPr>
            <w:tcW w:w="7938" w:type="dxa"/>
            <w:gridSpan w:val="6"/>
            <w:tcBorders>
              <w:top w:val="single" w:sz="4" w:space="0" w:color="auto"/>
              <w:left w:val="single" w:sz="4" w:space="0" w:color="auto"/>
              <w:right w:val="single" w:sz="4" w:space="0" w:color="auto"/>
            </w:tcBorders>
          </w:tcPr>
          <w:p w:rsidR="00523B1F" w:rsidRPr="00523B1F" w:rsidRDefault="00523B1F" w:rsidP="00E945F4">
            <w:pPr>
              <w:tabs>
                <w:tab w:val="left" w:pos="1276"/>
              </w:tabs>
              <w:rPr>
                <w:rFonts w:eastAsia="SimSun"/>
                <w:b/>
                <w:sz w:val="20"/>
                <w:szCs w:val="20"/>
                <w:lang w:eastAsia="en-US"/>
              </w:rPr>
            </w:pPr>
            <w:r w:rsidRPr="00523B1F">
              <w:rPr>
                <w:rFonts w:eastAsia="SimSun"/>
                <w:b/>
                <w:sz w:val="20"/>
                <w:szCs w:val="20"/>
                <w:lang w:val="kk-KZ" w:eastAsia="en-US"/>
              </w:rPr>
              <w:t xml:space="preserve">Д 2.   </w:t>
            </w:r>
            <w:r w:rsidRPr="00523B1F">
              <w:rPr>
                <w:rFonts w:eastAsia="SimSun"/>
                <w:bCs/>
                <w:sz w:val="20"/>
                <w:szCs w:val="20"/>
                <w:lang w:val="kk-KZ" w:eastAsia="en-US"/>
              </w:rPr>
              <w:t>-</w:t>
            </w:r>
          </w:p>
          <w:p w:rsidR="00523B1F" w:rsidRPr="00523B1F" w:rsidRDefault="00523B1F" w:rsidP="00E945F4">
            <w:pPr>
              <w:jc w:val="both"/>
              <w:rPr>
                <w:rFonts w:eastAsia="SimSun"/>
                <w:sz w:val="20"/>
                <w:szCs w:val="20"/>
                <w:lang w:val="kk-KZ" w:eastAsia="en-US"/>
              </w:rPr>
            </w:pPr>
            <w:r w:rsidRPr="00523B1F">
              <w:rPr>
                <w:rFonts w:eastAsia="SimSun"/>
                <w:b/>
                <w:sz w:val="20"/>
                <w:szCs w:val="20"/>
                <w:lang w:eastAsia="en-US"/>
              </w:rPr>
              <w:t>С</w:t>
            </w:r>
            <w:r w:rsidRPr="00523B1F">
              <w:rPr>
                <w:rFonts w:eastAsia="SimSun"/>
                <w:b/>
                <w:sz w:val="20"/>
                <w:szCs w:val="20"/>
                <w:lang w:val="kk-KZ" w:eastAsia="en-US"/>
              </w:rPr>
              <w:t>С</w:t>
            </w:r>
            <w:r w:rsidRPr="00523B1F">
              <w:rPr>
                <w:rFonts w:eastAsia="SimSun"/>
                <w:b/>
                <w:sz w:val="20"/>
                <w:szCs w:val="20"/>
                <w:lang w:eastAsia="en-US"/>
              </w:rPr>
              <w:t xml:space="preserve"> 2.</w:t>
            </w:r>
            <w:r w:rsidR="00841640">
              <w:rPr>
                <w:rFonts w:eastAsia="SimSun"/>
                <w:b/>
                <w:sz w:val="20"/>
                <w:szCs w:val="20"/>
                <w:lang w:val="kk-KZ" w:eastAsia="en-US"/>
              </w:rPr>
              <w:t xml:space="preserve"> </w:t>
            </w:r>
            <w:r w:rsidRPr="00523B1F">
              <w:rPr>
                <w:rFonts w:eastAsia="SimSun"/>
                <w:sz w:val="20"/>
                <w:szCs w:val="20"/>
                <w:lang w:val="kk-KZ" w:eastAsia="en-US"/>
              </w:rPr>
              <w:t>Қысқаша көбейту формулалары. Көпмүшеліктерді көбейткіштерге жіктеу. Алгебралық бөлшектер және оларға қолданылатын амалдар. Теңдік. Теңбе-теңдік. Теңдеу. Теңдеудің түбірі. Эквивалентті теңдеулер. Бір белгісізді, екі белгісізді теңдеулер. Сызықтық теңдеулер жүйесін анықтауыштар көмегімен шешу. Жүйені зерттеу.</w:t>
            </w:r>
          </w:p>
          <w:p w:rsidR="00523B1F" w:rsidRPr="00523B1F" w:rsidRDefault="00523B1F" w:rsidP="00E945F4">
            <w:pPr>
              <w:tabs>
                <w:tab w:val="left" w:pos="1276"/>
              </w:tabs>
              <w:rPr>
                <w:rFonts w:eastAsia="SimSun"/>
                <w:b/>
                <w:sz w:val="20"/>
                <w:szCs w:val="20"/>
                <w:lang w:val="kk-KZ" w:eastAsia="en-US"/>
              </w:rPr>
            </w:pPr>
            <w:r w:rsidRPr="00523B1F">
              <w:rPr>
                <w:rFonts w:eastAsia="SimSun"/>
                <w:b/>
                <w:sz w:val="20"/>
                <w:szCs w:val="20"/>
                <w:lang w:val="kk-KZ" w:eastAsia="en-US"/>
              </w:rPr>
              <w:t>ЗС 2. -</w:t>
            </w:r>
          </w:p>
          <w:p w:rsidR="00523B1F" w:rsidRPr="00523B1F" w:rsidRDefault="00523B1F" w:rsidP="00E945F4">
            <w:pPr>
              <w:jc w:val="both"/>
              <w:rPr>
                <w:rFonts w:eastAsia="SimSun"/>
                <w:sz w:val="20"/>
                <w:szCs w:val="20"/>
                <w:lang w:val="kk-KZ" w:eastAsia="en-US"/>
              </w:rPr>
            </w:pPr>
            <w:r w:rsidRPr="00523B1F">
              <w:rPr>
                <w:rFonts w:eastAsia="SimSun"/>
                <w:b/>
                <w:sz w:val="20"/>
                <w:szCs w:val="20"/>
                <w:lang w:val="kk-KZ" w:eastAsia="en-US"/>
              </w:rPr>
              <w:t xml:space="preserve">ОБӨЖ </w:t>
            </w:r>
            <w:r w:rsidRPr="00523B1F">
              <w:rPr>
                <w:rFonts w:eastAsia="SimSun"/>
                <w:b/>
                <w:bCs/>
                <w:sz w:val="20"/>
                <w:szCs w:val="20"/>
                <w:lang w:val="kk-KZ" w:eastAsia="en-US"/>
              </w:rPr>
              <w:t>1 –</w:t>
            </w:r>
            <w:r w:rsidR="00841640">
              <w:rPr>
                <w:rFonts w:eastAsia="SimSun"/>
                <w:b/>
                <w:bCs/>
                <w:sz w:val="20"/>
                <w:szCs w:val="20"/>
                <w:lang w:val="kk-KZ" w:eastAsia="en-US"/>
              </w:rPr>
              <w:t>К</w:t>
            </w:r>
            <w:r w:rsidRPr="00523B1F">
              <w:rPr>
                <w:rFonts w:eastAsia="SimSun"/>
                <w:b/>
                <w:sz w:val="20"/>
                <w:szCs w:val="20"/>
                <w:lang w:val="kk-KZ" w:eastAsia="en-US"/>
              </w:rPr>
              <w:t>енес беру</w:t>
            </w:r>
            <w:r w:rsidR="00841640">
              <w:rPr>
                <w:rFonts w:eastAsia="SimSun"/>
                <w:b/>
                <w:sz w:val="20"/>
                <w:szCs w:val="20"/>
                <w:lang w:val="kk-KZ" w:eastAsia="en-US"/>
              </w:rPr>
              <w:t xml:space="preserve">. </w:t>
            </w:r>
            <w:r w:rsidRPr="00523B1F">
              <w:rPr>
                <w:rFonts w:eastAsia="SimSun"/>
                <w:b/>
                <w:bCs/>
                <w:sz w:val="20"/>
                <w:szCs w:val="20"/>
                <w:lang w:val="kk-KZ" w:eastAsia="en-US"/>
              </w:rPr>
              <w:t>БӨЖ 1</w:t>
            </w:r>
          </w:p>
        </w:tc>
        <w:tc>
          <w:tcPr>
            <w:tcW w:w="859" w:type="dxa"/>
            <w:tcBorders>
              <w:top w:val="single" w:sz="4" w:space="0" w:color="auto"/>
              <w:left w:val="single" w:sz="4" w:space="0" w:color="auto"/>
              <w:right w:val="single" w:sz="4" w:space="0" w:color="auto"/>
            </w:tcBorders>
          </w:tcPr>
          <w:p w:rsidR="00523B1F" w:rsidRPr="00523B1F" w:rsidRDefault="00523B1F" w:rsidP="00E945F4">
            <w:pPr>
              <w:tabs>
                <w:tab w:val="left" w:pos="1276"/>
              </w:tabs>
              <w:jc w:val="center"/>
              <w:rPr>
                <w:rFonts w:eastAsia="SimSun"/>
                <w:sz w:val="20"/>
                <w:szCs w:val="20"/>
                <w:lang w:val="kk-KZ" w:eastAsia="en-US"/>
              </w:rPr>
            </w:pPr>
          </w:p>
          <w:p w:rsidR="00523B1F" w:rsidRPr="00AA2C27" w:rsidRDefault="004B6C34" w:rsidP="00E945F4">
            <w:pPr>
              <w:tabs>
                <w:tab w:val="left" w:pos="1276"/>
              </w:tabs>
              <w:jc w:val="center"/>
              <w:rPr>
                <w:rFonts w:eastAsia="SimSun"/>
                <w:sz w:val="20"/>
                <w:szCs w:val="20"/>
                <w:lang w:val="en-US" w:eastAsia="en-US"/>
              </w:rPr>
            </w:pPr>
            <w:r>
              <w:rPr>
                <w:rFonts w:eastAsia="SimSun"/>
                <w:sz w:val="20"/>
                <w:szCs w:val="20"/>
                <w:lang w:val="en-US" w:eastAsia="en-US"/>
              </w:rPr>
              <w:t>3</w:t>
            </w:r>
          </w:p>
        </w:tc>
        <w:tc>
          <w:tcPr>
            <w:tcW w:w="842" w:type="dxa"/>
            <w:tcBorders>
              <w:top w:val="single" w:sz="4" w:space="0" w:color="auto"/>
              <w:left w:val="single" w:sz="4" w:space="0" w:color="auto"/>
              <w:right w:val="single" w:sz="4" w:space="0" w:color="auto"/>
            </w:tcBorders>
          </w:tcPr>
          <w:p w:rsidR="00523B1F" w:rsidRPr="00523B1F" w:rsidRDefault="00523B1F" w:rsidP="00E945F4">
            <w:pPr>
              <w:tabs>
                <w:tab w:val="left" w:pos="1276"/>
              </w:tabs>
              <w:jc w:val="center"/>
              <w:rPr>
                <w:rFonts w:eastAsia="SimSun"/>
                <w:sz w:val="20"/>
                <w:szCs w:val="20"/>
                <w:lang w:val="en-US" w:eastAsia="en-US"/>
              </w:rPr>
            </w:pPr>
          </w:p>
          <w:p w:rsidR="00523B1F" w:rsidRPr="00523B1F" w:rsidRDefault="00523B1F" w:rsidP="00E945F4">
            <w:pPr>
              <w:tabs>
                <w:tab w:val="left" w:pos="1276"/>
              </w:tabs>
              <w:jc w:val="center"/>
              <w:rPr>
                <w:rFonts w:eastAsia="SimSun"/>
                <w:sz w:val="20"/>
                <w:szCs w:val="20"/>
                <w:lang w:val="en-US" w:eastAsia="en-US"/>
              </w:rPr>
            </w:pPr>
            <w:r w:rsidRPr="00523B1F">
              <w:rPr>
                <w:rFonts w:eastAsia="SimSun"/>
                <w:sz w:val="20"/>
                <w:szCs w:val="20"/>
                <w:lang w:val="en-US" w:eastAsia="en-US"/>
              </w:rPr>
              <w:t>6</w:t>
            </w:r>
          </w:p>
        </w:tc>
      </w:tr>
      <w:tr w:rsidR="00523B1F" w:rsidRPr="00523B1F" w:rsidTr="00E945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tblPrEx>
        <w:trPr>
          <w:trHeight w:val="1150"/>
        </w:trPr>
        <w:tc>
          <w:tcPr>
            <w:tcW w:w="851" w:type="dxa"/>
            <w:gridSpan w:val="2"/>
            <w:tcBorders>
              <w:right w:val="single" w:sz="4" w:space="0" w:color="auto"/>
            </w:tcBorders>
          </w:tcPr>
          <w:p w:rsidR="00523B1F" w:rsidRPr="00523B1F" w:rsidRDefault="00523B1F" w:rsidP="00E945F4">
            <w:pPr>
              <w:tabs>
                <w:tab w:val="left" w:pos="1276"/>
              </w:tabs>
              <w:jc w:val="center"/>
              <w:rPr>
                <w:rFonts w:eastAsia="SimSun"/>
                <w:sz w:val="20"/>
                <w:szCs w:val="20"/>
                <w:lang w:val="kk-KZ" w:eastAsia="en-US"/>
              </w:rPr>
            </w:pPr>
            <w:r w:rsidRPr="00523B1F">
              <w:rPr>
                <w:rFonts w:eastAsia="SimSun"/>
                <w:sz w:val="20"/>
                <w:szCs w:val="20"/>
                <w:lang w:val="kk-KZ" w:eastAsia="en-US"/>
              </w:rPr>
              <w:t>3</w:t>
            </w:r>
          </w:p>
        </w:tc>
        <w:tc>
          <w:tcPr>
            <w:tcW w:w="7938" w:type="dxa"/>
            <w:gridSpan w:val="6"/>
            <w:tcBorders>
              <w:top w:val="single" w:sz="4" w:space="0" w:color="auto"/>
              <w:left w:val="single" w:sz="4" w:space="0" w:color="auto"/>
              <w:right w:val="single" w:sz="4" w:space="0" w:color="auto"/>
            </w:tcBorders>
          </w:tcPr>
          <w:p w:rsidR="00523B1F" w:rsidRPr="00523B1F" w:rsidRDefault="00523B1F" w:rsidP="00E945F4">
            <w:pPr>
              <w:tabs>
                <w:tab w:val="left" w:pos="1276"/>
              </w:tabs>
              <w:rPr>
                <w:rFonts w:eastAsia="SimSun"/>
                <w:b/>
                <w:sz w:val="20"/>
                <w:szCs w:val="20"/>
                <w:lang w:val="kk-KZ" w:eastAsia="en-US"/>
              </w:rPr>
            </w:pPr>
            <w:r w:rsidRPr="00523B1F">
              <w:rPr>
                <w:rFonts w:eastAsia="SimSun"/>
                <w:b/>
                <w:sz w:val="20"/>
                <w:szCs w:val="20"/>
                <w:lang w:val="kk-KZ" w:eastAsia="en-US"/>
              </w:rPr>
              <w:t>Д 3. -</w:t>
            </w:r>
          </w:p>
          <w:p w:rsidR="00523B1F" w:rsidRPr="00523B1F" w:rsidRDefault="00523B1F" w:rsidP="00E945F4">
            <w:pPr>
              <w:tabs>
                <w:tab w:val="left" w:pos="1276"/>
              </w:tabs>
              <w:rPr>
                <w:rFonts w:eastAsia="SimSun"/>
                <w:sz w:val="20"/>
                <w:szCs w:val="20"/>
                <w:lang w:val="kk-KZ" w:eastAsia="en-US"/>
              </w:rPr>
            </w:pPr>
            <w:r w:rsidRPr="00523B1F">
              <w:rPr>
                <w:rFonts w:eastAsia="SimSun"/>
                <w:b/>
                <w:sz w:val="20"/>
                <w:szCs w:val="20"/>
                <w:lang w:val="kk-KZ" w:eastAsia="en-US"/>
              </w:rPr>
              <w:t xml:space="preserve">СС 3.2 </w:t>
            </w:r>
            <w:r w:rsidRPr="00523B1F">
              <w:rPr>
                <w:rFonts w:eastAsia="SimSun"/>
                <w:sz w:val="20"/>
                <w:szCs w:val="20"/>
                <w:lang w:val="kk-KZ" w:eastAsia="en-US"/>
              </w:rPr>
              <w:t>Кез-келген дәрежелі түбір ұғымы. Оң таңбалы санның арифметикалық түбірі. Квадрат түбірді алгоритм көмегі немесе таблицамен табу. Бөлшек көрсеткіш ұғымы. Түбірлерге (радикалдарға) қолданылатын амалдар (қосу, азайту, көбейту, бөлу, дәрежелеу, түбірден түбір табу).</w:t>
            </w:r>
          </w:p>
          <w:p w:rsidR="00523B1F" w:rsidRPr="00523B1F" w:rsidRDefault="00523B1F" w:rsidP="00E945F4">
            <w:pPr>
              <w:tabs>
                <w:tab w:val="left" w:pos="1276"/>
              </w:tabs>
              <w:rPr>
                <w:rFonts w:eastAsia="SimSun"/>
                <w:sz w:val="20"/>
                <w:szCs w:val="20"/>
                <w:lang w:val="kk-KZ" w:eastAsia="en-US"/>
              </w:rPr>
            </w:pPr>
            <w:r w:rsidRPr="00523B1F">
              <w:rPr>
                <w:rFonts w:eastAsia="SimSun"/>
                <w:b/>
                <w:sz w:val="20"/>
                <w:szCs w:val="20"/>
                <w:lang w:val="kk-KZ" w:eastAsia="en-US"/>
              </w:rPr>
              <w:t xml:space="preserve">ЗС 3.  </w:t>
            </w:r>
            <w:r w:rsidRPr="00523B1F">
              <w:rPr>
                <w:rFonts w:eastAsia="SimSun"/>
                <w:bCs/>
                <w:sz w:val="20"/>
                <w:szCs w:val="20"/>
                <w:lang w:val="kk-KZ" w:eastAsia="en-US"/>
              </w:rPr>
              <w:t>-</w:t>
            </w:r>
          </w:p>
          <w:p w:rsidR="00523B1F" w:rsidRPr="00523B1F" w:rsidRDefault="00523B1F" w:rsidP="00E945F4">
            <w:pPr>
              <w:tabs>
                <w:tab w:val="left" w:pos="1276"/>
              </w:tabs>
              <w:rPr>
                <w:rFonts w:eastAsia="SimSun"/>
                <w:sz w:val="20"/>
                <w:szCs w:val="20"/>
                <w:lang w:val="kk-KZ" w:eastAsia="en-US"/>
              </w:rPr>
            </w:pPr>
            <w:r w:rsidRPr="00523B1F">
              <w:rPr>
                <w:rFonts w:eastAsia="SimSun"/>
                <w:b/>
                <w:sz w:val="20"/>
                <w:szCs w:val="20"/>
                <w:lang w:val="kk-KZ" w:eastAsia="en-US"/>
              </w:rPr>
              <w:lastRenderedPageBreak/>
              <w:t>БӨЖ 1 -</w:t>
            </w:r>
            <w:r w:rsidR="00841640">
              <w:rPr>
                <w:rFonts w:eastAsia="SimSun"/>
                <w:b/>
                <w:sz w:val="20"/>
                <w:szCs w:val="20"/>
                <w:lang w:val="kk-KZ" w:eastAsia="en-US"/>
              </w:rPr>
              <w:t xml:space="preserve"> </w:t>
            </w:r>
            <w:r w:rsidRPr="00523B1F">
              <w:rPr>
                <w:rFonts w:eastAsia="SimSun"/>
                <w:b/>
                <w:sz w:val="20"/>
                <w:szCs w:val="20"/>
                <w:lang w:val="kk-KZ" w:eastAsia="en-US"/>
              </w:rPr>
              <w:t>Сызықтық теңдеулер жүйесін қосу, алмастыру тәсілдерімен шешу.</w:t>
            </w:r>
          </w:p>
        </w:tc>
        <w:tc>
          <w:tcPr>
            <w:tcW w:w="859" w:type="dxa"/>
            <w:tcBorders>
              <w:top w:val="single" w:sz="4" w:space="0" w:color="auto"/>
              <w:left w:val="single" w:sz="4" w:space="0" w:color="auto"/>
              <w:right w:val="single" w:sz="4" w:space="0" w:color="auto"/>
            </w:tcBorders>
          </w:tcPr>
          <w:p w:rsidR="00523B1F" w:rsidRPr="00523B1F" w:rsidRDefault="00523B1F" w:rsidP="00E945F4">
            <w:pPr>
              <w:tabs>
                <w:tab w:val="left" w:pos="1276"/>
              </w:tabs>
              <w:jc w:val="center"/>
              <w:rPr>
                <w:rFonts w:eastAsia="SimSun"/>
                <w:sz w:val="20"/>
                <w:szCs w:val="20"/>
                <w:lang w:val="kk-KZ" w:eastAsia="en-US"/>
              </w:rPr>
            </w:pPr>
          </w:p>
          <w:p w:rsidR="00523B1F" w:rsidRPr="00AA2C27" w:rsidRDefault="004B6C34" w:rsidP="00E945F4">
            <w:pPr>
              <w:tabs>
                <w:tab w:val="left" w:pos="1276"/>
              </w:tabs>
              <w:jc w:val="center"/>
              <w:rPr>
                <w:rFonts w:eastAsia="SimSun"/>
                <w:sz w:val="20"/>
                <w:szCs w:val="20"/>
                <w:lang w:val="en-US" w:eastAsia="en-US"/>
              </w:rPr>
            </w:pPr>
            <w:r>
              <w:rPr>
                <w:rFonts w:eastAsia="SimSun"/>
                <w:sz w:val="20"/>
                <w:szCs w:val="20"/>
                <w:lang w:val="en-US" w:eastAsia="en-US"/>
              </w:rPr>
              <w:t>3</w:t>
            </w:r>
          </w:p>
        </w:tc>
        <w:tc>
          <w:tcPr>
            <w:tcW w:w="842" w:type="dxa"/>
            <w:tcBorders>
              <w:top w:val="single" w:sz="4" w:space="0" w:color="auto"/>
              <w:left w:val="single" w:sz="4" w:space="0" w:color="auto"/>
              <w:right w:val="single" w:sz="4" w:space="0" w:color="auto"/>
            </w:tcBorders>
          </w:tcPr>
          <w:p w:rsidR="00523B1F" w:rsidRPr="00523B1F" w:rsidRDefault="00523B1F" w:rsidP="00E945F4">
            <w:pPr>
              <w:tabs>
                <w:tab w:val="left" w:pos="1276"/>
              </w:tabs>
              <w:jc w:val="center"/>
              <w:rPr>
                <w:rFonts w:eastAsia="SimSun"/>
                <w:sz w:val="20"/>
                <w:szCs w:val="20"/>
                <w:lang w:val="kk-KZ" w:eastAsia="en-US"/>
              </w:rPr>
            </w:pPr>
          </w:p>
          <w:p w:rsidR="00523B1F" w:rsidRPr="00523B1F" w:rsidRDefault="00523B1F" w:rsidP="00E945F4">
            <w:pPr>
              <w:tabs>
                <w:tab w:val="left" w:pos="1276"/>
              </w:tabs>
              <w:jc w:val="center"/>
              <w:rPr>
                <w:rFonts w:eastAsia="SimSun"/>
                <w:sz w:val="20"/>
                <w:szCs w:val="20"/>
                <w:lang w:val="en-US" w:eastAsia="en-US"/>
              </w:rPr>
            </w:pPr>
            <w:r w:rsidRPr="00523B1F">
              <w:rPr>
                <w:rFonts w:eastAsia="SimSun"/>
                <w:sz w:val="20"/>
                <w:szCs w:val="20"/>
                <w:lang w:val="en-US" w:eastAsia="en-US"/>
              </w:rPr>
              <w:t>6</w:t>
            </w:r>
          </w:p>
          <w:p w:rsidR="00523B1F" w:rsidRPr="00523B1F" w:rsidRDefault="00523B1F" w:rsidP="00E945F4">
            <w:pPr>
              <w:tabs>
                <w:tab w:val="left" w:pos="1276"/>
              </w:tabs>
              <w:jc w:val="center"/>
              <w:rPr>
                <w:rFonts w:eastAsia="SimSun"/>
                <w:sz w:val="20"/>
                <w:szCs w:val="20"/>
                <w:lang w:val="en-US" w:eastAsia="en-US"/>
              </w:rPr>
            </w:pPr>
          </w:p>
          <w:p w:rsidR="00523B1F" w:rsidRPr="00523B1F" w:rsidRDefault="00523B1F" w:rsidP="00E945F4">
            <w:pPr>
              <w:tabs>
                <w:tab w:val="left" w:pos="1276"/>
              </w:tabs>
              <w:jc w:val="center"/>
              <w:rPr>
                <w:rFonts w:eastAsia="SimSun"/>
                <w:sz w:val="20"/>
                <w:szCs w:val="20"/>
                <w:lang w:val="en-US" w:eastAsia="en-US"/>
              </w:rPr>
            </w:pPr>
          </w:p>
          <w:p w:rsidR="00523B1F" w:rsidRPr="00523B1F" w:rsidRDefault="00523B1F" w:rsidP="00E945F4">
            <w:pPr>
              <w:tabs>
                <w:tab w:val="left" w:pos="1276"/>
              </w:tabs>
              <w:jc w:val="center"/>
              <w:rPr>
                <w:rFonts w:eastAsia="SimSun"/>
                <w:sz w:val="20"/>
                <w:szCs w:val="20"/>
                <w:lang w:val="en-US" w:eastAsia="en-US"/>
              </w:rPr>
            </w:pPr>
          </w:p>
          <w:p w:rsidR="00523B1F" w:rsidRPr="00523B1F" w:rsidRDefault="00523B1F" w:rsidP="00E945F4">
            <w:pPr>
              <w:tabs>
                <w:tab w:val="left" w:pos="1276"/>
              </w:tabs>
              <w:jc w:val="center"/>
              <w:rPr>
                <w:rFonts w:eastAsia="SimSun"/>
                <w:sz w:val="20"/>
                <w:szCs w:val="20"/>
                <w:lang w:val="en-US" w:eastAsia="en-US"/>
              </w:rPr>
            </w:pPr>
          </w:p>
          <w:p w:rsidR="00523B1F" w:rsidRPr="00523B1F" w:rsidRDefault="00523B1F" w:rsidP="00E945F4">
            <w:pPr>
              <w:tabs>
                <w:tab w:val="left" w:pos="1276"/>
              </w:tabs>
              <w:jc w:val="center"/>
              <w:rPr>
                <w:rFonts w:eastAsia="SimSun"/>
                <w:sz w:val="20"/>
                <w:szCs w:val="20"/>
                <w:lang w:val="en-US" w:eastAsia="en-US"/>
              </w:rPr>
            </w:pPr>
            <w:r w:rsidRPr="00523B1F">
              <w:rPr>
                <w:rFonts w:eastAsia="SimSun"/>
                <w:sz w:val="20"/>
                <w:szCs w:val="20"/>
                <w:lang w:val="en-US" w:eastAsia="en-US"/>
              </w:rPr>
              <w:lastRenderedPageBreak/>
              <w:t>20</w:t>
            </w:r>
          </w:p>
        </w:tc>
      </w:tr>
      <w:tr w:rsidR="00523B1F" w:rsidRPr="00523B1F" w:rsidTr="00E945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tblPrEx>
        <w:trPr>
          <w:trHeight w:val="476"/>
        </w:trPr>
        <w:tc>
          <w:tcPr>
            <w:tcW w:w="851" w:type="dxa"/>
            <w:gridSpan w:val="2"/>
          </w:tcPr>
          <w:p w:rsidR="00523B1F" w:rsidRPr="00523B1F" w:rsidRDefault="00523B1F" w:rsidP="00E945F4">
            <w:pPr>
              <w:tabs>
                <w:tab w:val="left" w:pos="1276"/>
              </w:tabs>
              <w:jc w:val="center"/>
              <w:rPr>
                <w:rFonts w:eastAsia="SimSun"/>
                <w:sz w:val="20"/>
                <w:szCs w:val="20"/>
                <w:lang w:eastAsia="en-US"/>
              </w:rPr>
            </w:pPr>
            <w:r w:rsidRPr="00523B1F">
              <w:rPr>
                <w:rFonts w:eastAsia="SimSun"/>
                <w:sz w:val="20"/>
                <w:szCs w:val="20"/>
                <w:lang w:eastAsia="en-US"/>
              </w:rPr>
              <w:lastRenderedPageBreak/>
              <w:t>4</w:t>
            </w:r>
          </w:p>
        </w:tc>
        <w:tc>
          <w:tcPr>
            <w:tcW w:w="7938" w:type="dxa"/>
            <w:gridSpan w:val="6"/>
            <w:tcBorders>
              <w:top w:val="single" w:sz="4" w:space="0" w:color="auto"/>
            </w:tcBorders>
          </w:tcPr>
          <w:p w:rsidR="00523B1F" w:rsidRPr="00523B1F" w:rsidRDefault="00523B1F" w:rsidP="00E945F4">
            <w:pPr>
              <w:tabs>
                <w:tab w:val="left" w:pos="1276"/>
              </w:tabs>
              <w:rPr>
                <w:rFonts w:eastAsia="SimSun"/>
                <w:b/>
                <w:sz w:val="20"/>
                <w:szCs w:val="20"/>
                <w:lang w:eastAsia="en-US"/>
              </w:rPr>
            </w:pPr>
            <w:r w:rsidRPr="00523B1F">
              <w:rPr>
                <w:rFonts w:eastAsia="SimSun"/>
                <w:b/>
                <w:sz w:val="20"/>
                <w:szCs w:val="20"/>
                <w:lang w:val="kk-KZ" w:eastAsia="en-US"/>
              </w:rPr>
              <w:t xml:space="preserve">Д </w:t>
            </w:r>
            <w:r w:rsidRPr="00523B1F">
              <w:rPr>
                <w:rFonts w:eastAsia="SimSun"/>
                <w:b/>
                <w:sz w:val="20"/>
                <w:szCs w:val="20"/>
                <w:lang w:eastAsia="en-US"/>
              </w:rPr>
              <w:t>4</w:t>
            </w:r>
            <w:r w:rsidRPr="00523B1F">
              <w:rPr>
                <w:rFonts w:eastAsia="SimSun"/>
                <w:b/>
                <w:sz w:val="20"/>
                <w:szCs w:val="20"/>
                <w:lang w:val="kk-KZ" w:eastAsia="en-US"/>
              </w:rPr>
              <w:t>. -</w:t>
            </w:r>
          </w:p>
          <w:p w:rsidR="00523B1F" w:rsidRPr="00523B1F" w:rsidRDefault="00523B1F" w:rsidP="00E945F4">
            <w:pPr>
              <w:tabs>
                <w:tab w:val="left" w:pos="1276"/>
              </w:tabs>
              <w:rPr>
                <w:rFonts w:eastAsia="SimSun"/>
                <w:sz w:val="20"/>
                <w:szCs w:val="20"/>
                <w:lang w:val="kk-KZ" w:eastAsia="en-US"/>
              </w:rPr>
            </w:pPr>
            <w:r w:rsidRPr="00523B1F">
              <w:rPr>
                <w:rFonts w:eastAsia="SimSun"/>
                <w:b/>
                <w:sz w:val="20"/>
                <w:szCs w:val="20"/>
                <w:lang w:eastAsia="en-US"/>
              </w:rPr>
              <w:t>С</w:t>
            </w:r>
            <w:r w:rsidRPr="00523B1F">
              <w:rPr>
                <w:rFonts w:eastAsia="SimSun"/>
                <w:b/>
                <w:sz w:val="20"/>
                <w:szCs w:val="20"/>
                <w:lang w:val="kk-KZ" w:eastAsia="en-US"/>
              </w:rPr>
              <w:t>С</w:t>
            </w:r>
            <w:r w:rsidRPr="00523B1F">
              <w:rPr>
                <w:rFonts w:eastAsia="SimSun"/>
                <w:b/>
                <w:sz w:val="20"/>
                <w:szCs w:val="20"/>
                <w:lang w:eastAsia="en-US"/>
              </w:rPr>
              <w:t xml:space="preserve"> 4.</w:t>
            </w:r>
            <w:r w:rsidRPr="00523B1F">
              <w:rPr>
                <w:rFonts w:eastAsia="SimSun"/>
                <w:sz w:val="20"/>
                <w:szCs w:val="20"/>
                <w:lang w:val="kk-KZ" w:eastAsia="en-US"/>
              </w:rPr>
              <w:t xml:space="preserve"> Натурал көрсеткішті дәреже. Теріс және нөл көрсеткішті дәреже. Бірдей негізді дәрежелерге қолданылатын амалдар (көбейту, бөлу, дәрежені дәрежелеу). Бірмүше. Көпмүшелік. </w:t>
            </w:r>
          </w:p>
          <w:p w:rsidR="00523B1F" w:rsidRPr="00523B1F" w:rsidRDefault="00523B1F" w:rsidP="00E945F4">
            <w:pPr>
              <w:tabs>
                <w:tab w:val="left" w:pos="1276"/>
              </w:tabs>
              <w:rPr>
                <w:rFonts w:eastAsia="SimSun"/>
                <w:sz w:val="20"/>
                <w:szCs w:val="20"/>
                <w:lang w:val="kk-KZ" w:eastAsia="en-US"/>
              </w:rPr>
            </w:pPr>
            <w:r w:rsidRPr="00523B1F">
              <w:rPr>
                <w:rFonts w:eastAsia="SimSun"/>
                <w:b/>
                <w:sz w:val="20"/>
                <w:szCs w:val="20"/>
                <w:lang w:val="kk-KZ" w:eastAsia="en-US"/>
              </w:rPr>
              <w:t xml:space="preserve">ЗС 4.  </w:t>
            </w:r>
            <w:r w:rsidRPr="00523B1F">
              <w:rPr>
                <w:rFonts w:eastAsia="SimSun"/>
                <w:bCs/>
                <w:sz w:val="20"/>
                <w:szCs w:val="20"/>
                <w:lang w:val="kk-KZ" w:eastAsia="en-US"/>
              </w:rPr>
              <w:t>-</w:t>
            </w:r>
          </w:p>
          <w:p w:rsidR="00523B1F" w:rsidRPr="00523B1F" w:rsidRDefault="00523B1F" w:rsidP="00E945F4">
            <w:pPr>
              <w:tabs>
                <w:tab w:val="left" w:pos="1276"/>
              </w:tabs>
              <w:rPr>
                <w:rFonts w:eastAsia="SimSun"/>
                <w:sz w:val="20"/>
                <w:szCs w:val="20"/>
                <w:lang w:val="kk-KZ" w:eastAsia="en-US"/>
              </w:rPr>
            </w:pPr>
            <w:r w:rsidRPr="00523B1F">
              <w:rPr>
                <w:rFonts w:eastAsia="SimSun"/>
                <w:b/>
                <w:sz w:val="20"/>
                <w:szCs w:val="20"/>
                <w:lang w:val="kk-KZ" w:eastAsia="en-US"/>
              </w:rPr>
              <w:t>ОБӨЖ 2 –</w:t>
            </w:r>
            <w:r w:rsidR="00841640">
              <w:rPr>
                <w:rFonts w:eastAsia="SimSun"/>
                <w:b/>
                <w:sz w:val="20"/>
                <w:szCs w:val="20"/>
                <w:lang w:val="kk-KZ" w:eastAsia="en-US"/>
              </w:rPr>
              <w:t xml:space="preserve"> К</w:t>
            </w:r>
            <w:r w:rsidRPr="00523B1F">
              <w:rPr>
                <w:rFonts w:eastAsia="SimSun"/>
                <w:b/>
                <w:sz w:val="20"/>
                <w:szCs w:val="20"/>
                <w:lang w:val="kk-KZ" w:eastAsia="en-US"/>
              </w:rPr>
              <w:t>енес беру</w:t>
            </w:r>
            <w:r w:rsidR="00841640">
              <w:rPr>
                <w:rFonts w:eastAsia="SimSun"/>
                <w:b/>
                <w:sz w:val="20"/>
                <w:szCs w:val="20"/>
                <w:lang w:val="kk-KZ" w:eastAsia="en-US"/>
              </w:rPr>
              <w:t xml:space="preserve">. </w:t>
            </w:r>
            <w:r w:rsidRPr="00523B1F">
              <w:rPr>
                <w:rFonts w:eastAsia="SimSun"/>
                <w:b/>
                <w:bCs/>
                <w:sz w:val="20"/>
                <w:szCs w:val="20"/>
                <w:lang w:val="kk-KZ" w:eastAsia="en-US"/>
              </w:rPr>
              <w:t>БӨЖ 2</w:t>
            </w:r>
          </w:p>
        </w:tc>
        <w:tc>
          <w:tcPr>
            <w:tcW w:w="859" w:type="dxa"/>
            <w:tcBorders>
              <w:top w:val="single" w:sz="4" w:space="0" w:color="auto"/>
            </w:tcBorders>
          </w:tcPr>
          <w:p w:rsidR="00523B1F" w:rsidRPr="00523B1F" w:rsidRDefault="00523B1F" w:rsidP="00E945F4">
            <w:pPr>
              <w:tabs>
                <w:tab w:val="left" w:pos="1276"/>
              </w:tabs>
              <w:jc w:val="center"/>
              <w:rPr>
                <w:rFonts w:eastAsia="SimSun"/>
                <w:sz w:val="20"/>
                <w:szCs w:val="20"/>
                <w:lang w:val="kk-KZ" w:eastAsia="en-US"/>
              </w:rPr>
            </w:pPr>
          </w:p>
          <w:p w:rsidR="00523B1F" w:rsidRPr="00AA2C27" w:rsidRDefault="004B6C34" w:rsidP="00E945F4">
            <w:pPr>
              <w:tabs>
                <w:tab w:val="left" w:pos="1276"/>
              </w:tabs>
              <w:jc w:val="center"/>
              <w:rPr>
                <w:rFonts w:eastAsia="SimSun"/>
                <w:b/>
                <w:sz w:val="20"/>
                <w:szCs w:val="20"/>
                <w:lang w:val="en-US" w:eastAsia="en-US"/>
              </w:rPr>
            </w:pPr>
            <w:r>
              <w:rPr>
                <w:rFonts w:eastAsia="SimSun"/>
                <w:sz w:val="20"/>
                <w:szCs w:val="20"/>
                <w:lang w:val="en-US" w:eastAsia="en-US"/>
              </w:rPr>
              <w:t>3</w:t>
            </w:r>
          </w:p>
        </w:tc>
        <w:tc>
          <w:tcPr>
            <w:tcW w:w="842" w:type="dxa"/>
            <w:tcBorders>
              <w:top w:val="single" w:sz="4" w:space="0" w:color="auto"/>
            </w:tcBorders>
          </w:tcPr>
          <w:p w:rsidR="00523B1F" w:rsidRPr="00523B1F" w:rsidRDefault="00523B1F" w:rsidP="00E945F4">
            <w:pPr>
              <w:tabs>
                <w:tab w:val="left" w:pos="1276"/>
              </w:tabs>
              <w:jc w:val="center"/>
              <w:rPr>
                <w:rFonts w:eastAsia="SimSun"/>
                <w:b/>
                <w:sz w:val="20"/>
                <w:szCs w:val="20"/>
                <w:lang w:val="kk-KZ" w:eastAsia="en-US"/>
              </w:rPr>
            </w:pPr>
          </w:p>
          <w:p w:rsidR="00523B1F" w:rsidRPr="00523B1F" w:rsidRDefault="00523B1F" w:rsidP="00E945F4">
            <w:pPr>
              <w:tabs>
                <w:tab w:val="left" w:pos="1276"/>
              </w:tabs>
              <w:jc w:val="center"/>
              <w:rPr>
                <w:rFonts w:eastAsia="SimSun"/>
                <w:bCs/>
                <w:sz w:val="20"/>
                <w:szCs w:val="20"/>
                <w:lang w:val="en-US" w:eastAsia="en-US"/>
              </w:rPr>
            </w:pPr>
            <w:r w:rsidRPr="00523B1F">
              <w:rPr>
                <w:rFonts w:eastAsia="SimSun"/>
                <w:bCs/>
                <w:sz w:val="20"/>
                <w:szCs w:val="20"/>
                <w:lang w:val="en-US" w:eastAsia="en-US"/>
              </w:rPr>
              <w:t>6</w:t>
            </w:r>
          </w:p>
          <w:p w:rsidR="00523B1F" w:rsidRPr="00523B1F" w:rsidRDefault="00523B1F" w:rsidP="00E945F4">
            <w:pPr>
              <w:tabs>
                <w:tab w:val="left" w:pos="1276"/>
              </w:tabs>
              <w:jc w:val="center"/>
              <w:rPr>
                <w:rFonts w:eastAsia="SimSun"/>
                <w:b/>
                <w:sz w:val="20"/>
                <w:szCs w:val="20"/>
                <w:lang w:val="en-US" w:eastAsia="en-US"/>
              </w:rPr>
            </w:pPr>
          </w:p>
        </w:tc>
      </w:tr>
      <w:tr w:rsidR="00523B1F" w:rsidRPr="00523B1F" w:rsidTr="00E945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tblPrEx>
        <w:trPr>
          <w:trHeight w:val="257"/>
        </w:trPr>
        <w:tc>
          <w:tcPr>
            <w:tcW w:w="851" w:type="dxa"/>
            <w:gridSpan w:val="2"/>
          </w:tcPr>
          <w:p w:rsidR="00523B1F" w:rsidRPr="00523B1F" w:rsidRDefault="00523B1F" w:rsidP="00E945F4">
            <w:pPr>
              <w:tabs>
                <w:tab w:val="left" w:pos="1276"/>
              </w:tabs>
              <w:jc w:val="center"/>
              <w:rPr>
                <w:rFonts w:eastAsia="SimSun"/>
                <w:sz w:val="20"/>
                <w:szCs w:val="20"/>
                <w:lang w:val="kk-KZ" w:eastAsia="en-US"/>
              </w:rPr>
            </w:pPr>
            <w:r w:rsidRPr="00523B1F">
              <w:rPr>
                <w:rFonts w:eastAsia="SimSun"/>
                <w:sz w:val="20"/>
                <w:szCs w:val="20"/>
                <w:lang w:val="kk-KZ" w:eastAsia="en-US"/>
              </w:rPr>
              <w:t>5</w:t>
            </w:r>
          </w:p>
        </w:tc>
        <w:tc>
          <w:tcPr>
            <w:tcW w:w="7938" w:type="dxa"/>
            <w:gridSpan w:val="6"/>
          </w:tcPr>
          <w:p w:rsidR="00523B1F" w:rsidRPr="00523B1F" w:rsidRDefault="00523B1F" w:rsidP="00E945F4">
            <w:pPr>
              <w:tabs>
                <w:tab w:val="left" w:pos="1276"/>
              </w:tabs>
              <w:rPr>
                <w:rFonts w:eastAsia="SimSun"/>
                <w:b/>
                <w:sz w:val="20"/>
                <w:szCs w:val="20"/>
                <w:lang w:val="kk-KZ" w:eastAsia="en-US"/>
              </w:rPr>
            </w:pPr>
            <w:r w:rsidRPr="00523B1F">
              <w:rPr>
                <w:rFonts w:eastAsia="SimSun"/>
                <w:b/>
                <w:sz w:val="20"/>
                <w:szCs w:val="20"/>
                <w:lang w:val="kk-KZ" w:eastAsia="en-US"/>
              </w:rPr>
              <w:t>Д 5. -</w:t>
            </w:r>
          </w:p>
          <w:p w:rsidR="00523B1F" w:rsidRPr="00523B1F" w:rsidRDefault="00523B1F" w:rsidP="00E945F4">
            <w:pPr>
              <w:snapToGrid w:val="0"/>
              <w:jc w:val="both"/>
              <w:rPr>
                <w:rFonts w:eastAsia="SimSun"/>
                <w:sz w:val="20"/>
                <w:szCs w:val="20"/>
                <w:lang w:val="kk-KZ" w:eastAsia="en-US"/>
              </w:rPr>
            </w:pPr>
            <w:r w:rsidRPr="00523B1F">
              <w:rPr>
                <w:rFonts w:eastAsia="SimSun"/>
                <w:b/>
                <w:sz w:val="20"/>
                <w:szCs w:val="20"/>
                <w:lang w:val="kk-KZ" w:eastAsia="en-US"/>
              </w:rPr>
              <w:t>СС 5.</w:t>
            </w:r>
            <w:r w:rsidRPr="00523B1F">
              <w:rPr>
                <w:rFonts w:eastAsia="SimSun"/>
                <w:sz w:val="20"/>
                <w:szCs w:val="20"/>
                <w:lang w:val="kk-KZ" w:eastAsia="en-US"/>
              </w:rPr>
              <w:t xml:space="preserve">  Квадрат теңдеуді шешудің жалпы формуласы. Дискриминанты бойынша квадрат теңдеудің түбірлерін зерттеу. Виет теоремасы. Квадрат теңдеудің сол жағын көбейткіштерге жіктеу. </w:t>
            </w:r>
          </w:p>
          <w:p w:rsidR="00523B1F" w:rsidRPr="00523B1F" w:rsidRDefault="00523B1F" w:rsidP="00E945F4">
            <w:pPr>
              <w:snapToGrid w:val="0"/>
              <w:jc w:val="both"/>
              <w:rPr>
                <w:rFonts w:eastAsia="SimSun"/>
                <w:bCs/>
                <w:sz w:val="20"/>
                <w:szCs w:val="20"/>
                <w:lang w:val="kk-KZ" w:eastAsia="en-US"/>
              </w:rPr>
            </w:pPr>
            <w:r w:rsidRPr="00523B1F">
              <w:rPr>
                <w:rFonts w:eastAsia="SimSun"/>
                <w:b/>
                <w:sz w:val="20"/>
                <w:szCs w:val="20"/>
                <w:lang w:val="kk-KZ" w:eastAsia="en-US"/>
              </w:rPr>
              <w:t xml:space="preserve">ЗС 5.  </w:t>
            </w:r>
            <w:r w:rsidRPr="00523B1F">
              <w:rPr>
                <w:rFonts w:eastAsia="SimSun"/>
                <w:bCs/>
                <w:sz w:val="20"/>
                <w:szCs w:val="20"/>
                <w:lang w:val="kk-KZ" w:eastAsia="en-US"/>
              </w:rPr>
              <w:t>-</w:t>
            </w:r>
          </w:p>
          <w:p w:rsidR="00523B1F" w:rsidRPr="00523B1F" w:rsidRDefault="00523B1F" w:rsidP="00E945F4">
            <w:pPr>
              <w:rPr>
                <w:rFonts w:eastAsia="SimSun"/>
                <w:bCs/>
                <w:sz w:val="20"/>
                <w:szCs w:val="20"/>
                <w:lang w:val="kk-KZ" w:eastAsia="en-US"/>
              </w:rPr>
            </w:pPr>
            <w:r w:rsidRPr="00523B1F">
              <w:rPr>
                <w:rFonts w:eastAsia="SimSun"/>
                <w:b/>
                <w:bCs/>
                <w:sz w:val="20"/>
                <w:szCs w:val="20"/>
                <w:lang w:val="kk-KZ" w:eastAsia="en-US"/>
              </w:rPr>
              <w:t xml:space="preserve">БӨЖ 2 - </w:t>
            </w:r>
            <w:r w:rsidRPr="00523B1F">
              <w:rPr>
                <w:rFonts w:eastAsia="SimSun"/>
                <w:b/>
                <w:sz w:val="20"/>
                <w:szCs w:val="20"/>
                <w:lang w:val="kk-KZ" w:eastAsia="en-US"/>
              </w:rPr>
              <w:t>Биквадрат теңдеулер</w:t>
            </w:r>
            <w:r w:rsidR="009136B0">
              <w:rPr>
                <w:rFonts w:eastAsia="SimSun"/>
                <w:b/>
                <w:sz w:val="20"/>
                <w:szCs w:val="20"/>
                <w:lang w:val="kk-KZ" w:eastAsia="en-US"/>
              </w:rPr>
              <w:t xml:space="preserve"> </w:t>
            </w:r>
            <w:r w:rsidRPr="00523B1F">
              <w:rPr>
                <w:rFonts w:eastAsia="SimSun"/>
                <w:b/>
                <w:sz w:val="20"/>
                <w:szCs w:val="20"/>
                <w:lang w:val="kk-KZ" w:eastAsia="en-US"/>
              </w:rPr>
              <w:t>(тест алу)</w:t>
            </w:r>
          </w:p>
        </w:tc>
        <w:tc>
          <w:tcPr>
            <w:tcW w:w="859" w:type="dxa"/>
          </w:tcPr>
          <w:p w:rsidR="00523B1F" w:rsidRPr="00523B1F" w:rsidRDefault="00523B1F" w:rsidP="00E945F4">
            <w:pPr>
              <w:tabs>
                <w:tab w:val="left" w:pos="1276"/>
              </w:tabs>
              <w:jc w:val="center"/>
              <w:rPr>
                <w:rFonts w:eastAsia="SimSun"/>
                <w:sz w:val="20"/>
                <w:szCs w:val="20"/>
                <w:lang w:val="kk-KZ" w:eastAsia="en-US"/>
              </w:rPr>
            </w:pPr>
          </w:p>
          <w:p w:rsidR="00523B1F" w:rsidRPr="00AA2C27" w:rsidRDefault="004B6C34" w:rsidP="00E945F4">
            <w:pPr>
              <w:tabs>
                <w:tab w:val="left" w:pos="1276"/>
              </w:tabs>
              <w:jc w:val="center"/>
              <w:rPr>
                <w:rFonts w:eastAsia="SimSun"/>
                <w:b/>
                <w:sz w:val="20"/>
                <w:szCs w:val="20"/>
                <w:lang w:val="en-US" w:eastAsia="en-US"/>
              </w:rPr>
            </w:pPr>
            <w:r>
              <w:rPr>
                <w:rFonts w:eastAsia="SimSun"/>
                <w:sz w:val="20"/>
                <w:szCs w:val="20"/>
                <w:lang w:val="en-US" w:eastAsia="en-US"/>
              </w:rPr>
              <w:t>3</w:t>
            </w:r>
          </w:p>
        </w:tc>
        <w:tc>
          <w:tcPr>
            <w:tcW w:w="842" w:type="dxa"/>
          </w:tcPr>
          <w:p w:rsidR="00523B1F" w:rsidRPr="00523B1F" w:rsidRDefault="00523B1F" w:rsidP="00E945F4">
            <w:pPr>
              <w:tabs>
                <w:tab w:val="left" w:pos="1276"/>
              </w:tabs>
              <w:jc w:val="center"/>
              <w:rPr>
                <w:rFonts w:eastAsia="SimSun"/>
                <w:bCs/>
                <w:sz w:val="20"/>
                <w:szCs w:val="20"/>
                <w:lang w:val="en-US" w:eastAsia="en-US"/>
              </w:rPr>
            </w:pPr>
          </w:p>
          <w:p w:rsidR="00523B1F" w:rsidRPr="00523B1F" w:rsidRDefault="00523B1F" w:rsidP="00E945F4">
            <w:pPr>
              <w:tabs>
                <w:tab w:val="left" w:pos="1276"/>
              </w:tabs>
              <w:jc w:val="center"/>
              <w:rPr>
                <w:rFonts w:eastAsia="SimSun"/>
                <w:bCs/>
                <w:sz w:val="20"/>
                <w:szCs w:val="20"/>
                <w:lang w:val="en-US" w:eastAsia="en-US"/>
              </w:rPr>
            </w:pPr>
            <w:r w:rsidRPr="00523B1F">
              <w:rPr>
                <w:rFonts w:eastAsia="SimSun"/>
                <w:bCs/>
                <w:sz w:val="20"/>
                <w:szCs w:val="20"/>
                <w:lang w:val="en-US" w:eastAsia="en-US"/>
              </w:rPr>
              <w:t>6</w:t>
            </w:r>
          </w:p>
          <w:p w:rsidR="00523B1F" w:rsidRPr="00523B1F" w:rsidRDefault="00523B1F" w:rsidP="00E945F4">
            <w:pPr>
              <w:tabs>
                <w:tab w:val="left" w:pos="1276"/>
              </w:tabs>
              <w:jc w:val="center"/>
              <w:rPr>
                <w:rFonts w:eastAsia="SimSun"/>
                <w:b/>
                <w:sz w:val="20"/>
                <w:szCs w:val="20"/>
                <w:lang w:val="kk-KZ" w:eastAsia="en-US"/>
              </w:rPr>
            </w:pPr>
          </w:p>
          <w:p w:rsidR="00523B1F" w:rsidRPr="00523B1F" w:rsidRDefault="00523B1F" w:rsidP="00E945F4">
            <w:pPr>
              <w:tabs>
                <w:tab w:val="left" w:pos="1276"/>
              </w:tabs>
              <w:jc w:val="center"/>
              <w:rPr>
                <w:rFonts w:eastAsia="SimSun"/>
                <w:b/>
                <w:sz w:val="20"/>
                <w:szCs w:val="20"/>
                <w:lang w:val="kk-KZ" w:eastAsia="en-US"/>
              </w:rPr>
            </w:pPr>
          </w:p>
          <w:p w:rsidR="00523B1F" w:rsidRPr="00523B1F" w:rsidRDefault="00523B1F" w:rsidP="00E945F4">
            <w:pPr>
              <w:tabs>
                <w:tab w:val="left" w:pos="1276"/>
              </w:tabs>
              <w:jc w:val="center"/>
              <w:rPr>
                <w:rFonts w:eastAsia="SimSun"/>
                <w:bCs/>
                <w:sz w:val="20"/>
                <w:szCs w:val="20"/>
                <w:lang w:val="en-US" w:eastAsia="en-US"/>
              </w:rPr>
            </w:pPr>
          </w:p>
          <w:p w:rsidR="00523B1F" w:rsidRPr="00523B1F" w:rsidRDefault="00523B1F" w:rsidP="00E945F4">
            <w:pPr>
              <w:tabs>
                <w:tab w:val="left" w:pos="1276"/>
              </w:tabs>
              <w:jc w:val="center"/>
              <w:rPr>
                <w:rFonts w:eastAsia="SimSun"/>
                <w:b/>
                <w:sz w:val="20"/>
                <w:szCs w:val="20"/>
                <w:lang w:val="en-US" w:eastAsia="en-US"/>
              </w:rPr>
            </w:pPr>
            <w:r w:rsidRPr="00523B1F">
              <w:rPr>
                <w:rFonts w:eastAsia="SimSun"/>
                <w:bCs/>
                <w:sz w:val="20"/>
                <w:szCs w:val="20"/>
                <w:lang w:val="en-US" w:eastAsia="en-US"/>
              </w:rPr>
              <w:t>20</w:t>
            </w:r>
          </w:p>
        </w:tc>
      </w:tr>
      <w:tr w:rsidR="00523B1F" w:rsidRPr="00523B1F" w:rsidTr="00E945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tblPrEx>
        <w:tc>
          <w:tcPr>
            <w:tcW w:w="10490" w:type="dxa"/>
            <w:gridSpan w:val="10"/>
          </w:tcPr>
          <w:p w:rsidR="00523B1F" w:rsidRPr="00523B1F" w:rsidRDefault="00523B1F" w:rsidP="00E945F4">
            <w:pPr>
              <w:tabs>
                <w:tab w:val="left" w:pos="1276"/>
              </w:tabs>
              <w:jc w:val="center"/>
              <w:rPr>
                <w:rFonts w:eastAsia="SimSun"/>
                <w:b/>
                <w:sz w:val="20"/>
                <w:szCs w:val="20"/>
                <w:lang w:val="kk-KZ" w:eastAsia="en-US"/>
              </w:rPr>
            </w:pPr>
            <w:r w:rsidRPr="00523B1F">
              <w:rPr>
                <w:rFonts w:eastAsia="SimSun"/>
                <w:b/>
                <w:sz w:val="20"/>
                <w:szCs w:val="20"/>
                <w:lang w:val="kk-KZ" w:eastAsia="en-US"/>
              </w:rPr>
              <w:t xml:space="preserve">МОДУЛЬ 2 </w:t>
            </w:r>
            <w:r w:rsidRPr="00523B1F">
              <w:rPr>
                <w:rFonts w:eastAsia="SimSun"/>
                <w:b/>
                <w:color w:val="201F1E"/>
                <w:sz w:val="20"/>
                <w:szCs w:val="20"/>
                <w:shd w:val="clear" w:color="auto" w:fill="FFFFFF"/>
                <w:lang w:val="kk-KZ" w:eastAsia="en-US"/>
              </w:rPr>
              <w:t>Функция. Теңдеулер мен теңсіздіктер</w:t>
            </w:r>
          </w:p>
        </w:tc>
      </w:tr>
      <w:tr w:rsidR="00523B1F" w:rsidRPr="00523B1F" w:rsidTr="00E945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tblPrEx>
        <w:trPr>
          <w:trHeight w:val="920"/>
        </w:trPr>
        <w:tc>
          <w:tcPr>
            <w:tcW w:w="851" w:type="dxa"/>
            <w:gridSpan w:val="2"/>
            <w:tcBorders>
              <w:right w:val="single" w:sz="4" w:space="0" w:color="auto"/>
            </w:tcBorders>
          </w:tcPr>
          <w:p w:rsidR="00523B1F" w:rsidRPr="00523B1F" w:rsidRDefault="00523B1F" w:rsidP="00E945F4">
            <w:pPr>
              <w:tabs>
                <w:tab w:val="left" w:pos="1276"/>
              </w:tabs>
              <w:jc w:val="center"/>
              <w:rPr>
                <w:rFonts w:eastAsia="SimSun"/>
                <w:sz w:val="20"/>
                <w:szCs w:val="20"/>
                <w:lang w:val="kk-KZ" w:eastAsia="en-US"/>
              </w:rPr>
            </w:pPr>
            <w:r w:rsidRPr="00523B1F">
              <w:rPr>
                <w:rFonts w:eastAsia="SimSun"/>
                <w:sz w:val="20"/>
                <w:szCs w:val="20"/>
                <w:lang w:val="kk-KZ" w:eastAsia="en-US"/>
              </w:rPr>
              <w:t>6</w:t>
            </w:r>
          </w:p>
        </w:tc>
        <w:tc>
          <w:tcPr>
            <w:tcW w:w="7938" w:type="dxa"/>
            <w:gridSpan w:val="6"/>
            <w:tcBorders>
              <w:top w:val="single" w:sz="4" w:space="0" w:color="auto"/>
              <w:left w:val="single" w:sz="4" w:space="0" w:color="auto"/>
              <w:right w:val="single" w:sz="4" w:space="0" w:color="auto"/>
            </w:tcBorders>
          </w:tcPr>
          <w:p w:rsidR="00523B1F" w:rsidRPr="00523B1F" w:rsidRDefault="00523B1F" w:rsidP="00E945F4">
            <w:pPr>
              <w:tabs>
                <w:tab w:val="left" w:pos="1276"/>
              </w:tabs>
              <w:rPr>
                <w:rFonts w:eastAsia="SimSun"/>
                <w:b/>
                <w:sz w:val="20"/>
                <w:szCs w:val="20"/>
                <w:lang w:val="kk-KZ" w:eastAsia="en-US"/>
              </w:rPr>
            </w:pPr>
            <w:r w:rsidRPr="00523B1F">
              <w:rPr>
                <w:rFonts w:eastAsia="SimSun"/>
                <w:b/>
                <w:sz w:val="20"/>
                <w:szCs w:val="20"/>
                <w:lang w:val="kk-KZ" w:eastAsia="en-US"/>
              </w:rPr>
              <w:t>Д 6. -</w:t>
            </w:r>
          </w:p>
          <w:p w:rsidR="00523B1F" w:rsidRPr="00523B1F" w:rsidRDefault="00523B1F" w:rsidP="00E945F4">
            <w:pPr>
              <w:snapToGrid w:val="0"/>
              <w:jc w:val="both"/>
              <w:rPr>
                <w:rFonts w:eastAsia="SimSun"/>
                <w:sz w:val="20"/>
                <w:szCs w:val="20"/>
                <w:lang w:val="kk-KZ" w:eastAsia="en-US"/>
              </w:rPr>
            </w:pPr>
            <w:r w:rsidRPr="00523B1F">
              <w:rPr>
                <w:rFonts w:eastAsia="SimSun"/>
                <w:b/>
                <w:sz w:val="20"/>
                <w:szCs w:val="20"/>
                <w:lang w:val="kk-KZ" w:eastAsia="en-US"/>
              </w:rPr>
              <w:t xml:space="preserve">СС 6. </w:t>
            </w:r>
            <w:r w:rsidRPr="00523B1F">
              <w:rPr>
                <w:rFonts w:eastAsia="SimSun"/>
                <w:sz w:val="20"/>
                <w:szCs w:val="20"/>
                <w:lang w:val="kk-KZ" w:eastAsia="en-US"/>
              </w:rPr>
              <w:t xml:space="preserve">Функция ұғымы. Анықталу облысы және функция мәндерінің жиыны. Функцияның берілу әдістері. Тік бұрышты координаттар жүйесі. Тура пропорционалды тәуелділік. Сызықтық функция және оның графигі. </w:t>
            </w:r>
          </w:p>
          <w:p w:rsidR="00523B1F" w:rsidRPr="00523B1F" w:rsidRDefault="00523B1F" w:rsidP="00E945F4">
            <w:pPr>
              <w:tabs>
                <w:tab w:val="left" w:pos="318"/>
              </w:tabs>
              <w:ind w:left="18"/>
              <w:jc w:val="both"/>
              <w:rPr>
                <w:rFonts w:eastAsia="SimSun"/>
                <w:sz w:val="20"/>
                <w:szCs w:val="20"/>
                <w:lang w:val="kk-KZ" w:eastAsia="en-US"/>
              </w:rPr>
            </w:pPr>
            <m:oMath>
              <m:r>
                <w:rPr>
                  <w:rFonts w:ascii="Cambria Math" w:hAnsi="Cambria Math"/>
                  <w:sz w:val="20"/>
                  <w:szCs w:val="20"/>
                  <w:lang w:val="kk-KZ"/>
                </w:rPr>
                <m:t>y=</m:t>
              </m:r>
              <m:f>
                <m:fPr>
                  <m:ctrlPr>
                    <w:rPr>
                      <w:rFonts w:ascii="Cambria Math" w:hAnsi="Cambria Math"/>
                      <w:i/>
                      <w:lang w:val="kk-KZ"/>
                    </w:rPr>
                  </m:ctrlPr>
                </m:fPr>
                <m:num>
                  <m:r>
                    <w:rPr>
                      <w:rFonts w:ascii="Cambria Math" w:hAnsi="Cambria Math"/>
                      <w:sz w:val="20"/>
                      <w:szCs w:val="20"/>
                      <w:lang w:val="kk-KZ"/>
                    </w:rPr>
                    <m:t>k</m:t>
                  </m:r>
                </m:num>
                <m:den>
                  <m:r>
                    <w:rPr>
                      <w:rFonts w:ascii="Cambria Math" w:hAnsi="Cambria Math"/>
                      <w:sz w:val="20"/>
                      <w:szCs w:val="20"/>
                      <w:lang w:val="kk-KZ"/>
                    </w:rPr>
                    <m:t>x</m:t>
                  </m:r>
                </m:den>
              </m:f>
            </m:oMath>
            <w:r w:rsidRPr="00523B1F">
              <w:rPr>
                <w:rFonts w:eastAsia="SimSun"/>
                <w:sz w:val="20"/>
                <w:szCs w:val="20"/>
                <w:lang w:val="kk-KZ" w:eastAsia="en-US"/>
              </w:rPr>
              <w:t xml:space="preserve">  ,    </w:t>
            </w:r>
            <m:oMath>
              <m:r>
                <w:rPr>
                  <w:rFonts w:ascii="Cambria Math" w:hAnsi="Cambria Math"/>
                  <w:sz w:val="20"/>
                  <w:szCs w:val="20"/>
                  <w:lang w:val="kk-KZ"/>
                </w:rPr>
                <m:t>y=</m:t>
              </m:r>
              <m:f>
                <m:fPr>
                  <m:ctrlPr>
                    <w:rPr>
                      <w:rFonts w:ascii="Cambria Math" w:hAnsi="Cambria Math"/>
                      <w:i/>
                      <w:lang w:val="en-US"/>
                    </w:rPr>
                  </m:ctrlPr>
                </m:fPr>
                <m:num>
                  <m:r>
                    <w:rPr>
                      <w:rFonts w:ascii="Cambria Math" w:hAnsi="Cambria Math"/>
                      <w:sz w:val="20"/>
                      <w:szCs w:val="20"/>
                      <w:lang w:val="kk-KZ"/>
                    </w:rPr>
                    <m:t>ax+b</m:t>
                  </m:r>
                </m:num>
                <m:den>
                  <m:r>
                    <w:rPr>
                      <w:rFonts w:ascii="Cambria Math" w:hAnsi="Cambria Math"/>
                      <w:sz w:val="20"/>
                      <w:szCs w:val="20"/>
                      <w:lang w:val="kk-KZ"/>
                    </w:rPr>
                    <m:t>cx+d</m:t>
                  </m:r>
                </m:den>
              </m:f>
            </m:oMath>
            <w:r w:rsidRPr="00523B1F">
              <w:rPr>
                <w:rFonts w:eastAsia="SimSun"/>
                <w:sz w:val="20"/>
                <w:szCs w:val="20"/>
                <w:lang w:val="kk-KZ" w:eastAsia="en-US"/>
              </w:rPr>
              <w:t xml:space="preserve">  , </w:t>
            </w:r>
            <m:oMath>
              <m:r>
                <w:rPr>
                  <w:rFonts w:ascii="Cambria Math" w:hAnsi="Cambria Math"/>
                  <w:sz w:val="20"/>
                  <w:szCs w:val="20"/>
                  <w:lang w:val="kk-KZ"/>
                </w:rPr>
                <m:t>y=</m:t>
              </m:r>
              <m:sSup>
                <m:sSupPr>
                  <m:ctrlPr>
                    <w:rPr>
                      <w:rFonts w:ascii="Cambria Math" w:hAnsi="Cambria Math"/>
                      <w:i/>
                      <w:lang w:val="kk-KZ"/>
                    </w:rPr>
                  </m:ctrlPr>
                </m:sSupPr>
                <m:e>
                  <m:r>
                    <w:rPr>
                      <w:rFonts w:ascii="Cambria Math" w:hAnsi="Cambria Math"/>
                      <w:sz w:val="20"/>
                      <w:szCs w:val="20"/>
                      <w:lang w:val="kk-KZ"/>
                    </w:rPr>
                    <m:t>x</m:t>
                  </m:r>
                </m:e>
                <m:sup>
                  <m:r>
                    <w:rPr>
                      <w:rFonts w:ascii="Cambria Math" w:hAnsi="Cambria Math"/>
                      <w:sz w:val="20"/>
                      <w:szCs w:val="20"/>
                      <w:lang w:val="kk-KZ"/>
                    </w:rPr>
                    <m:t>n</m:t>
                  </m:r>
                </m:sup>
              </m:sSup>
            </m:oMath>
            <w:r w:rsidRPr="00523B1F">
              <w:rPr>
                <w:rFonts w:eastAsia="SimSun"/>
                <w:sz w:val="20"/>
                <w:szCs w:val="20"/>
                <w:lang w:val="kk-KZ" w:eastAsia="en-US"/>
              </w:rPr>
              <w:t xml:space="preserve">  ,   </w:t>
            </w:r>
            <m:oMath>
              <m:r>
                <w:rPr>
                  <w:rFonts w:ascii="Cambria Math" w:hAnsi="Cambria Math"/>
                  <w:sz w:val="20"/>
                  <w:szCs w:val="20"/>
                  <w:lang w:val="kk-KZ"/>
                </w:rPr>
                <m:t>n=-1;1;2;3</m:t>
              </m:r>
            </m:oMath>
            <w:r w:rsidRPr="00523B1F">
              <w:rPr>
                <w:rFonts w:eastAsia="SimSun"/>
                <w:sz w:val="20"/>
                <w:szCs w:val="20"/>
                <w:lang w:val="kk-KZ" w:eastAsia="en-US"/>
              </w:rPr>
              <w:t xml:space="preserve"> функцияларының графиктері.   </w:t>
            </w:r>
          </w:p>
          <w:p w:rsidR="00523B1F" w:rsidRPr="00523B1F" w:rsidRDefault="00523B1F" w:rsidP="00E945F4">
            <w:pPr>
              <w:jc w:val="both"/>
              <w:rPr>
                <w:rFonts w:eastAsia="SimSun"/>
                <w:sz w:val="20"/>
                <w:szCs w:val="20"/>
                <w:lang w:val="kk-KZ" w:eastAsia="en-US"/>
              </w:rPr>
            </w:pPr>
            <m:oMath>
              <m:r>
                <w:rPr>
                  <w:rFonts w:ascii="Cambria Math" w:hAnsi="Cambria Math"/>
                  <w:sz w:val="20"/>
                  <w:szCs w:val="20"/>
                  <w:lang w:val="kk-KZ"/>
                </w:rPr>
                <m:t>y=a</m:t>
              </m:r>
              <m:sSup>
                <m:sSupPr>
                  <m:ctrlPr>
                    <w:rPr>
                      <w:rFonts w:ascii="Cambria Math" w:hAnsi="Cambria Math"/>
                      <w:i/>
                      <w:lang w:val="kk-KZ"/>
                    </w:rPr>
                  </m:ctrlPr>
                </m:sSupPr>
                <m:e>
                  <m:r>
                    <w:rPr>
                      <w:rFonts w:ascii="Cambria Math" w:hAnsi="Cambria Math"/>
                      <w:sz w:val="20"/>
                      <w:szCs w:val="20"/>
                      <w:lang w:val="kk-KZ"/>
                    </w:rPr>
                    <m:t>x</m:t>
                  </m:r>
                </m:e>
                <m:sup>
                  <m:r>
                    <w:rPr>
                      <w:rFonts w:ascii="Cambria Math" w:hAnsi="Cambria Math"/>
                      <w:sz w:val="20"/>
                      <w:szCs w:val="20"/>
                      <w:lang w:val="kk-KZ"/>
                    </w:rPr>
                    <m:t>2</m:t>
                  </m:r>
                </m:sup>
              </m:sSup>
              <m:r>
                <w:rPr>
                  <w:rFonts w:ascii="Cambria Math" w:hAnsi="Cambria Math"/>
                  <w:sz w:val="20"/>
                  <w:szCs w:val="20"/>
                  <w:lang w:val="kk-KZ"/>
                </w:rPr>
                <m:t>+bx+c</m:t>
              </m:r>
            </m:oMath>
            <w:r w:rsidR="00AA4A21">
              <w:rPr>
                <w:rFonts w:eastAsia="SimSun"/>
                <w:sz w:val="20"/>
                <w:szCs w:val="20"/>
                <w:lang w:val="kk-KZ"/>
              </w:rPr>
              <w:t xml:space="preserve"> </w:t>
            </w:r>
            <w:r w:rsidRPr="00523B1F">
              <w:rPr>
                <w:rFonts w:eastAsia="SimSun"/>
                <w:sz w:val="20"/>
                <w:szCs w:val="20"/>
                <w:lang w:val="kk-KZ" w:eastAsia="en-US"/>
              </w:rPr>
              <w:t xml:space="preserve">квадрат фукциясы және оның графигі. Жұп, тақ, кері функциялардың қасиеттері. Теңсіздіктің анықтамасы мен қасиеттері. Теңсіздіктерге қолданылатын амалдар. Теңсіздіктерді дәлелдеу. Сызықтық теңсіздіктер мен бірінші дәрежелі теңсіздіктер жүйесін шешу </w:t>
            </w:r>
          </w:p>
          <w:p w:rsidR="00523B1F" w:rsidRPr="00523B1F" w:rsidRDefault="00523B1F" w:rsidP="00E945F4">
            <w:pPr>
              <w:jc w:val="both"/>
              <w:rPr>
                <w:rFonts w:eastAsia="SimSun"/>
                <w:sz w:val="20"/>
                <w:szCs w:val="20"/>
                <w:lang w:val="kk-KZ" w:eastAsia="en-US"/>
              </w:rPr>
            </w:pPr>
            <w:r w:rsidRPr="00523B1F">
              <w:rPr>
                <w:rFonts w:eastAsia="SimSun"/>
                <w:b/>
                <w:sz w:val="20"/>
                <w:szCs w:val="20"/>
                <w:lang w:val="kk-KZ" w:eastAsia="en-US"/>
              </w:rPr>
              <w:t xml:space="preserve">ЗС 6.  </w:t>
            </w:r>
            <w:r w:rsidRPr="00523B1F">
              <w:rPr>
                <w:rFonts w:eastAsia="SimSun"/>
                <w:bCs/>
                <w:sz w:val="20"/>
                <w:szCs w:val="20"/>
                <w:lang w:val="kk-KZ" w:eastAsia="en-US"/>
              </w:rPr>
              <w:t>-</w:t>
            </w:r>
          </w:p>
          <w:p w:rsidR="00523B1F" w:rsidRPr="00523B1F" w:rsidRDefault="00523B1F" w:rsidP="00E945F4">
            <w:pPr>
              <w:jc w:val="both"/>
              <w:rPr>
                <w:rFonts w:eastAsia="SimSun"/>
                <w:sz w:val="20"/>
                <w:szCs w:val="20"/>
                <w:lang w:val="kk-KZ" w:eastAsia="en-US"/>
              </w:rPr>
            </w:pPr>
            <w:r w:rsidRPr="00523B1F">
              <w:rPr>
                <w:rFonts w:eastAsia="SimSun"/>
                <w:b/>
                <w:sz w:val="20"/>
                <w:szCs w:val="20"/>
                <w:lang w:val="kk-KZ" w:eastAsia="en-US"/>
              </w:rPr>
              <w:t xml:space="preserve">ОБӨЖ 3 - </w:t>
            </w:r>
            <w:r w:rsidRPr="00523B1F">
              <w:rPr>
                <w:rFonts w:eastAsia="SimSun"/>
                <w:b/>
                <w:bCs/>
                <w:sz w:val="20"/>
                <w:szCs w:val="20"/>
                <w:lang w:val="kk-KZ" w:eastAsia="en-US"/>
              </w:rPr>
              <w:t>Кеңес беру</w:t>
            </w:r>
            <w:r w:rsidR="009136B0">
              <w:rPr>
                <w:rFonts w:eastAsia="SimSun"/>
                <w:b/>
                <w:bCs/>
                <w:sz w:val="20"/>
                <w:szCs w:val="20"/>
                <w:lang w:val="kk-KZ" w:eastAsia="en-US"/>
              </w:rPr>
              <w:t xml:space="preserve">. </w:t>
            </w:r>
            <w:r w:rsidRPr="00523B1F">
              <w:rPr>
                <w:rFonts w:eastAsia="SimSun"/>
                <w:b/>
                <w:sz w:val="20"/>
                <w:szCs w:val="20"/>
                <w:lang w:val="kk-KZ" w:eastAsia="en-US"/>
              </w:rPr>
              <w:t>БӨЖ 3</w:t>
            </w:r>
          </w:p>
        </w:tc>
        <w:tc>
          <w:tcPr>
            <w:tcW w:w="859" w:type="dxa"/>
            <w:tcBorders>
              <w:top w:val="single" w:sz="4" w:space="0" w:color="auto"/>
              <w:left w:val="single" w:sz="4" w:space="0" w:color="auto"/>
              <w:right w:val="single" w:sz="4" w:space="0" w:color="auto"/>
            </w:tcBorders>
          </w:tcPr>
          <w:p w:rsidR="00523B1F" w:rsidRPr="00523B1F" w:rsidRDefault="00523B1F" w:rsidP="00E945F4">
            <w:pPr>
              <w:tabs>
                <w:tab w:val="left" w:pos="1276"/>
              </w:tabs>
              <w:jc w:val="center"/>
              <w:rPr>
                <w:rFonts w:eastAsia="SimSun"/>
                <w:sz w:val="20"/>
                <w:szCs w:val="20"/>
                <w:lang w:val="kk-KZ" w:eastAsia="en-US"/>
              </w:rPr>
            </w:pPr>
          </w:p>
          <w:p w:rsidR="00523B1F" w:rsidRPr="00AA2C27" w:rsidRDefault="004B6C34" w:rsidP="00E945F4">
            <w:pPr>
              <w:tabs>
                <w:tab w:val="left" w:pos="1276"/>
              </w:tabs>
              <w:jc w:val="center"/>
              <w:rPr>
                <w:rFonts w:eastAsia="SimSun"/>
                <w:b/>
                <w:sz w:val="20"/>
                <w:szCs w:val="20"/>
                <w:lang w:val="en-US" w:eastAsia="en-US"/>
              </w:rPr>
            </w:pPr>
            <w:r>
              <w:rPr>
                <w:rFonts w:eastAsia="SimSun"/>
                <w:sz w:val="20"/>
                <w:szCs w:val="20"/>
                <w:lang w:val="en-US" w:eastAsia="en-US"/>
              </w:rPr>
              <w:t>3</w:t>
            </w:r>
          </w:p>
        </w:tc>
        <w:tc>
          <w:tcPr>
            <w:tcW w:w="842" w:type="dxa"/>
            <w:tcBorders>
              <w:top w:val="single" w:sz="4" w:space="0" w:color="auto"/>
              <w:left w:val="single" w:sz="4" w:space="0" w:color="auto"/>
              <w:right w:val="single" w:sz="4" w:space="0" w:color="auto"/>
            </w:tcBorders>
          </w:tcPr>
          <w:p w:rsidR="00523B1F" w:rsidRPr="00523B1F" w:rsidRDefault="00523B1F" w:rsidP="00E945F4">
            <w:pPr>
              <w:tabs>
                <w:tab w:val="left" w:pos="1276"/>
              </w:tabs>
              <w:jc w:val="center"/>
              <w:rPr>
                <w:rFonts w:eastAsia="SimSun"/>
                <w:bCs/>
                <w:sz w:val="20"/>
                <w:szCs w:val="20"/>
                <w:lang w:val="en-US" w:eastAsia="en-US"/>
              </w:rPr>
            </w:pPr>
          </w:p>
          <w:p w:rsidR="00523B1F" w:rsidRPr="00523B1F" w:rsidRDefault="00523B1F" w:rsidP="00E945F4">
            <w:pPr>
              <w:tabs>
                <w:tab w:val="left" w:pos="1276"/>
              </w:tabs>
              <w:jc w:val="center"/>
              <w:rPr>
                <w:rFonts w:eastAsia="SimSun"/>
                <w:b/>
                <w:sz w:val="20"/>
                <w:szCs w:val="20"/>
                <w:lang w:val="en-US" w:eastAsia="en-US"/>
              </w:rPr>
            </w:pPr>
            <w:r w:rsidRPr="00523B1F">
              <w:rPr>
                <w:rFonts w:eastAsia="SimSun"/>
                <w:bCs/>
                <w:sz w:val="20"/>
                <w:szCs w:val="20"/>
                <w:lang w:val="en-US" w:eastAsia="en-US"/>
              </w:rPr>
              <w:t>6</w:t>
            </w:r>
          </w:p>
        </w:tc>
      </w:tr>
      <w:tr w:rsidR="00523B1F" w:rsidRPr="00523B1F" w:rsidTr="00E945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tblPrEx>
        <w:trPr>
          <w:trHeight w:val="920"/>
        </w:trPr>
        <w:tc>
          <w:tcPr>
            <w:tcW w:w="851" w:type="dxa"/>
            <w:gridSpan w:val="2"/>
            <w:tcBorders>
              <w:right w:val="single" w:sz="4" w:space="0" w:color="auto"/>
            </w:tcBorders>
          </w:tcPr>
          <w:p w:rsidR="00523B1F" w:rsidRPr="00523B1F" w:rsidRDefault="00523B1F" w:rsidP="00E945F4">
            <w:pPr>
              <w:tabs>
                <w:tab w:val="left" w:pos="1276"/>
              </w:tabs>
              <w:jc w:val="center"/>
              <w:rPr>
                <w:rFonts w:eastAsia="SimSun"/>
                <w:sz w:val="20"/>
                <w:szCs w:val="20"/>
                <w:lang w:val="kk-KZ" w:eastAsia="en-US"/>
              </w:rPr>
            </w:pPr>
            <w:r w:rsidRPr="00523B1F">
              <w:rPr>
                <w:rFonts w:eastAsia="SimSun"/>
                <w:sz w:val="20"/>
                <w:szCs w:val="20"/>
                <w:lang w:val="kk-KZ" w:eastAsia="en-US"/>
              </w:rPr>
              <w:t>7</w:t>
            </w:r>
          </w:p>
        </w:tc>
        <w:tc>
          <w:tcPr>
            <w:tcW w:w="7938" w:type="dxa"/>
            <w:gridSpan w:val="6"/>
            <w:tcBorders>
              <w:top w:val="single" w:sz="4" w:space="0" w:color="auto"/>
              <w:left w:val="single" w:sz="4" w:space="0" w:color="auto"/>
              <w:right w:val="single" w:sz="4" w:space="0" w:color="auto"/>
            </w:tcBorders>
          </w:tcPr>
          <w:p w:rsidR="00523B1F" w:rsidRPr="00523B1F" w:rsidRDefault="00523B1F" w:rsidP="00E945F4">
            <w:pPr>
              <w:tabs>
                <w:tab w:val="left" w:pos="1276"/>
              </w:tabs>
              <w:rPr>
                <w:rFonts w:eastAsia="SimSun"/>
                <w:b/>
                <w:sz w:val="20"/>
                <w:szCs w:val="20"/>
                <w:lang w:val="kk-KZ" w:eastAsia="en-US"/>
              </w:rPr>
            </w:pPr>
            <w:r w:rsidRPr="00523B1F">
              <w:rPr>
                <w:rFonts w:eastAsia="SimSun"/>
                <w:b/>
                <w:sz w:val="20"/>
                <w:szCs w:val="20"/>
                <w:lang w:val="kk-KZ" w:eastAsia="en-US"/>
              </w:rPr>
              <w:t xml:space="preserve">Д </w:t>
            </w:r>
            <w:r w:rsidRPr="00523B1F">
              <w:rPr>
                <w:rFonts w:eastAsia="SimSun"/>
                <w:b/>
                <w:sz w:val="20"/>
                <w:szCs w:val="20"/>
                <w:lang w:eastAsia="en-US"/>
              </w:rPr>
              <w:t>7</w:t>
            </w:r>
            <w:r w:rsidRPr="00523B1F">
              <w:rPr>
                <w:rFonts w:eastAsia="SimSun"/>
                <w:b/>
                <w:sz w:val="20"/>
                <w:szCs w:val="20"/>
                <w:lang w:val="kk-KZ" w:eastAsia="en-US"/>
              </w:rPr>
              <w:t>. -</w:t>
            </w:r>
          </w:p>
          <w:p w:rsidR="00523B1F" w:rsidRPr="00523B1F" w:rsidRDefault="00523B1F" w:rsidP="00E945F4">
            <w:pPr>
              <w:tabs>
                <w:tab w:val="left" w:pos="1276"/>
              </w:tabs>
              <w:rPr>
                <w:rFonts w:eastAsia="SimSun"/>
                <w:sz w:val="20"/>
                <w:szCs w:val="20"/>
                <w:lang w:val="kk-KZ" w:eastAsia="en-US"/>
              </w:rPr>
            </w:pPr>
            <w:r w:rsidRPr="00523B1F">
              <w:rPr>
                <w:rFonts w:eastAsia="SimSun"/>
                <w:b/>
                <w:sz w:val="20"/>
                <w:szCs w:val="20"/>
                <w:lang w:val="kk-KZ" w:eastAsia="en-US"/>
              </w:rPr>
              <w:t>СС 7</w:t>
            </w:r>
            <w:r w:rsidRPr="00523B1F">
              <w:rPr>
                <w:rFonts w:eastAsia="SimSun"/>
                <w:sz w:val="20"/>
                <w:szCs w:val="20"/>
                <w:lang w:val="kk-KZ" w:eastAsia="en-US"/>
              </w:rPr>
              <w:t xml:space="preserve">. </w:t>
            </w:r>
            <w:r w:rsidRPr="00523B1F">
              <w:rPr>
                <w:rFonts w:eastAsia="SimSun"/>
                <w:bCs/>
                <w:sz w:val="20"/>
                <w:szCs w:val="20"/>
                <w:lang w:val="kk-KZ" w:eastAsia="en-US"/>
              </w:rPr>
              <w:t>Иррационал теңдеулер және</w:t>
            </w:r>
            <w:r w:rsidRPr="00523B1F">
              <w:rPr>
                <w:rFonts w:eastAsia="SimSun"/>
                <w:sz w:val="20"/>
                <w:szCs w:val="20"/>
                <w:lang w:val="kk-KZ" w:eastAsia="en-US"/>
              </w:rPr>
              <w:t xml:space="preserve"> теңсіздіктер.</w:t>
            </w:r>
            <w:r w:rsidRPr="00523B1F">
              <w:rPr>
                <w:rFonts w:eastAsia="SimSun"/>
                <w:bCs/>
                <w:sz w:val="20"/>
                <w:szCs w:val="20"/>
                <w:lang w:val="kk-KZ" w:eastAsia="en-US"/>
              </w:rPr>
              <w:t xml:space="preserve"> Иррационал теңдеулер және</w:t>
            </w:r>
            <w:r w:rsidRPr="00523B1F">
              <w:rPr>
                <w:rFonts w:eastAsia="SimSun"/>
                <w:sz w:val="20"/>
                <w:szCs w:val="20"/>
                <w:lang w:val="kk-KZ" w:eastAsia="en-US"/>
              </w:rPr>
              <w:t xml:space="preserve"> теңсіздіктер жүйелері.</w:t>
            </w:r>
          </w:p>
          <w:p w:rsidR="00523B1F" w:rsidRPr="00523B1F" w:rsidRDefault="00523B1F" w:rsidP="00E945F4">
            <w:pPr>
              <w:tabs>
                <w:tab w:val="left" w:pos="1276"/>
              </w:tabs>
              <w:rPr>
                <w:rFonts w:eastAsia="SimSun"/>
                <w:b/>
                <w:sz w:val="20"/>
                <w:szCs w:val="20"/>
                <w:lang w:val="kk-KZ" w:eastAsia="en-US"/>
              </w:rPr>
            </w:pPr>
            <w:r w:rsidRPr="00523B1F">
              <w:rPr>
                <w:rFonts w:eastAsia="SimSun"/>
                <w:b/>
                <w:sz w:val="20"/>
                <w:szCs w:val="20"/>
                <w:lang w:val="kk-KZ" w:eastAsia="en-US"/>
              </w:rPr>
              <w:t xml:space="preserve">ЗС 7.  </w:t>
            </w:r>
            <w:r w:rsidRPr="00523B1F">
              <w:rPr>
                <w:rFonts w:eastAsia="SimSun"/>
                <w:bCs/>
                <w:sz w:val="20"/>
                <w:szCs w:val="20"/>
                <w:lang w:val="kk-KZ" w:eastAsia="en-US"/>
              </w:rPr>
              <w:t>-</w:t>
            </w:r>
          </w:p>
          <w:p w:rsidR="00523B1F" w:rsidRPr="00523B1F" w:rsidRDefault="00523B1F" w:rsidP="00E945F4">
            <w:pPr>
              <w:jc w:val="both"/>
              <w:rPr>
                <w:rFonts w:eastAsia="SimSun"/>
                <w:b/>
                <w:sz w:val="20"/>
                <w:szCs w:val="20"/>
                <w:lang w:val="kk-KZ" w:eastAsia="en-US"/>
              </w:rPr>
            </w:pPr>
            <w:r w:rsidRPr="00523B1F">
              <w:rPr>
                <w:rFonts w:eastAsia="SimSun"/>
                <w:b/>
                <w:sz w:val="20"/>
                <w:szCs w:val="20"/>
                <w:lang w:val="kk-KZ" w:eastAsia="en-US"/>
              </w:rPr>
              <w:t xml:space="preserve">БӨЖ 3 - </w:t>
            </w:r>
            <w:r w:rsidRPr="00523B1F">
              <w:rPr>
                <w:rFonts w:eastAsia="SimSun"/>
                <w:b/>
                <w:bCs/>
                <w:sz w:val="20"/>
                <w:szCs w:val="20"/>
                <w:lang w:val="kk-KZ" w:eastAsia="en-US"/>
              </w:rPr>
              <w:t>Абсолют шамамен берілген иррационал теңдеулер мен</w:t>
            </w:r>
            <w:r w:rsidRPr="00523B1F">
              <w:rPr>
                <w:rFonts w:eastAsia="SimSun"/>
                <w:b/>
                <w:sz w:val="20"/>
                <w:szCs w:val="20"/>
                <w:lang w:val="kk-KZ" w:eastAsia="en-US"/>
              </w:rPr>
              <w:t xml:space="preserve"> теңсіздіктер</w:t>
            </w:r>
          </w:p>
        </w:tc>
        <w:tc>
          <w:tcPr>
            <w:tcW w:w="859" w:type="dxa"/>
            <w:tcBorders>
              <w:top w:val="single" w:sz="4" w:space="0" w:color="auto"/>
              <w:left w:val="single" w:sz="4" w:space="0" w:color="auto"/>
              <w:right w:val="single" w:sz="4" w:space="0" w:color="auto"/>
            </w:tcBorders>
          </w:tcPr>
          <w:p w:rsidR="00523B1F" w:rsidRPr="00523B1F" w:rsidRDefault="00523B1F" w:rsidP="00E945F4">
            <w:pPr>
              <w:tabs>
                <w:tab w:val="left" w:pos="1276"/>
              </w:tabs>
              <w:jc w:val="center"/>
              <w:rPr>
                <w:rFonts w:eastAsia="SimSun"/>
                <w:sz w:val="20"/>
                <w:szCs w:val="20"/>
                <w:lang w:val="kk-KZ" w:eastAsia="en-US"/>
              </w:rPr>
            </w:pPr>
          </w:p>
          <w:p w:rsidR="00523B1F" w:rsidRPr="00AA2C27" w:rsidRDefault="004B6C34" w:rsidP="00E945F4">
            <w:pPr>
              <w:tabs>
                <w:tab w:val="left" w:pos="1276"/>
              </w:tabs>
              <w:jc w:val="center"/>
              <w:rPr>
                <w:rFonts w:eastAsia="SimSun"/>
                <w:b/>
                <w:sz w:val="20"/>
                <w:szCs w:val="20"/>
                <w:lang w:val="en-US" w:eastAsia="en-US"/>
              </w:rPr>
            </w:pPr>
            <w:r>
              <w:rPr>
                <w:rFonts w:eastAsia="SimSun"/>
                <w:sz w:val="20"/>
                <w:szCs w:val="20"/>
                <w:lang w:val="en-US" w:eastAsia="en-US"/>
              </w:rPr>
              <w:t>3</w:t>
            </w:r>
          </w:p>
        </w:tc>
        <w:tc>
          <w:tcPr>
            <w:tcW w:w="842" w:type="dxa"/>
            <w:tcBorders>
              <w:top w:val="single" w:sz="4" w:space="0" w:color="auto"/>
              <w:left w:val="single" w:sz="4" w:space="0" w:color="auto"/>
              <w:right w:val="single" w:sz="4" w:space="0" w:color="auto"/>
            </w:tcBorders>
          </w:tcPr>
          <w:p w:rsidR="00523B1F" w:rsidRPr="00523B1F" w:rsidRDefault="00523B1F" w:rsidP="00E945F4">
            <w:pPr>
              <w:tabs>
                <w:tab w:val="left" w:pos="1276"/>
              </w:tabs>
              <w:jc w:val="center"/>
              <w:rPr>
                <w:rFonts w:eastAsia="SimSun"/>
                <w:bCs/>
                <w:sz w:val="20"/>
                <w:szCs w:val="20"/>
                <w:lang w:val="en-US" w:eastAsia="en-US"/>
              </w:rPr>
            </w:pPr>
          </w:p>
          <w:p w:rsidR="00523B1F" w:rsidRPr="00523B1F" w:rsidRDefault="00523B1F" w:rsidP="00E945F4">
            <w:pPr>
              <w:tabs>
                <w:tab w:val="left" w:pos="1276"/>
              </w:tabs>
              <w:jc w:val="center"/>
              <w:rPr>
                <w:rFonts w:eastAsia="SimSun"/>
                <w:b/>
                <w:sz w:val="20"/>
                <w:szCs w:val="20"/>
                <w:lang w:val="en-US" w:eastAsia="en-US"/>
              </w:rPr>
            </w:pPr>
            <w:r w:rsidRPr="00523B1F">
              <w:rPr>
                <w:rFonts w:eastAsia="SimSun"/>
                <w:bCs/>
                <w:sz w:val="20"/>
                <w:szCs w:val="20"/>
                <w:lang w:val="en-US" w:eastAsia="en-US"/>
              </w:rPr>
              <w:t>5</w:t>
            </w:r>
          </w:p>
          <w:p w:rsidR="00523B1F" w:rsidRPr="00523B1F" w:rsidRDefault="00523B1F" w:rsidP="00E945F4">
            <w:pPr>
              <w:tabs>
                <w:tab w:val="left" w:pos="1276"/>
              </w:tabs>
              <w:jc w:val="center"/>
              <w:rPr>
                <w:rFonts w:eastAsia="SimSun"/>
                <w:bCs/>
                <w:sz w:val="20"/>
                <w:szCs w:val="20"/>
                <w:lang w:val="en-US" w:eastAsia="en-US"/>
              </w:rPr>
            </w:pPr>
          </w:p>
          <w:p w:rsidR="00523B1F" w:rsidRPr="00523B1F" w:rsidRDefault="00523B1F" w:rsidP="00E945F4">
            <w:pPr>
              <w:tabs>
                <w:tab w:val="left" w:pos="1276"/>
              </w:tabs>
              <w:jc w:val="center"/>
              <w:rPr>
                <w:rFonts w:eastAsia="SimSun"/>
                <w:bCs/>
                <w:sz w:val="20"/>
                <w:szCs w:val="20"/>
                <w:lang w:val="en-US" w:eastAsia="en-US"/>
              </w:rPr>
            </w:pPr>
          </w:p>
          <w:p w:rsidR="00523B1F" w:rsidRPr="00523B1F" w:rsidRDefault="00523B1F" w:rsidP="00E945F4">
            <w:pPr>
              <w:tabs>
                <w:tab w:val="left" w:pos="1276"/>
              </w:tabs>
              <w:jc w:val="center"/>
              <w:rPr>
                <w:rFonts w:eastAsia="SimSun"/>
                <w:b/>
                <w:sz w:val="20"/>
                <w:szCs w:val="20"/>
                <w:lang w:val="en-US" w:eastAsia="en-US"/>
              </w:rPr>
            </w:pPr>
            <w:r w:rsidRPr="00523B1F">
              <w:rPr>
                <w:rFonts w:eastAsia="SimSun"/>
                <w:bCs/>
                <w:sz w:val="20"/>
                <w:szCs w:val="20"/>
                <w:lang w:val="en-US" w:eastAsia="en-US"/>
              </w:rPr>
              <w:t>20</w:t>
            </w:r>
          </w:p>
        </w:tc>
      </w:tr>
      <w:tr w:rsidR="00523B1F" w:rsidRPr="00523B1F" w:rsidTr="00E945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tblPrEx>
        <w:trPr>
          <w:trHeight w:val="920"/>
        </w:trPr>
        <w:tc>
          <w:tcPr>
            <w:tcW w:w="851" w:type="dxa"/>
            <w:gridSpan w:val="2"/>
            <w:tcBorders>
              <w:right w:val="single" w:sz="4" w:space="0" w:color="auto"/>
            </w:tcBorders>
          </w:tcPr>
          <w:p w:rsidR="00523B1F" w:rsidRPr="00523B1F" w:rsidRDefault="00523B1F" w:rsidP="00E945F4">
            <w:pPr>
              <w:tabs>
                <w:tab w:val="left" w:pos="1276"/>
              </w:tabs>
              <w:jc w:val="center"/>
              <w:rPr>
                <w:rFonts w:eastAsia="SimSun"/>
                <w:sz w:val="20"/>
                <w:szCs w:val="20"/>
                <w:lang w:eastAsia="en-US"/>
              </w:rPr>
            </w:pPr>
            <w:r w:rsidRPr="00523B1F">
              <w:rPr>
                <w:rFonts w:eastAsia="SimSun"/>
                <w:sz w:val="20"/>
                <w:szCs w:val="20"/>
                <w:lang w:eastAsia="en-US"/>
              </w:rPr>
              <w:t>8</w:t>
            </w:r>
          </w:p>
        </w:tc>
        <w:tc>
          <w:tcPr>
            <w:tcW w:w="7938" w:type="dxa"/>
            <w:gridSpan w:val="6"/>
            <w:tcBorders>
              <w:top w:val="single" w:sz="4" w:space="0" w:color="auto"/>
              <w:left w:val="single" w:sz="4" w:space="0" w:color="auto"/>
              <w:right w:val="single" w:sz="4" w:space="0" w:color="auto"/>
            </w:tcBorders>
          </w:tcPr>
          <w:p w:rsidR="00523B1F" w:rsidRPr="00523B1F" w:rsidRDefault="00523B1F" w:rsidP="00E945F4">
            <w:pPr>
              <w:tabs>
                <w:tab w:val="left" w:pos="1276"/>
              </w:tabs>
              <w:rPr>
                <w:rFonts w:eastAsia="SimSun"/>
                <w:b/>
                <w:sz w:val="20"/>
                <w:szCs w:val="20"/>
                <w:lang w:eastAsia="en-US"/>
              </w:rPr>
            </w:pPr>
            <w:r w:rsidRPr="00523B1F">
              <w:rPr>
                <w:rFonts w:eastAsia="SimSun"/>
                <w:b/>
                <w:sz w:val="20"/>
                <w:szCs w:val="20"/>
                <w:lang w:val="kk-KZ" w:eastAsia="en-US"/>
              </w:rPr>
              <w:t xml:space="preserve">Д </w:t>
            </w:r>
            <w:r w:rsidRPr="00523B1F">
              <w:rPr>
                <w:rFonts w:eastAsia="SimSun"/>
                <w:b/>
                <w:sz w:val="20"/>
                <w:szCs w:val="20"/>
                <w:lang w:eastAsia="en-US"/>
              </w:rPr>
              <w:t>8</w:t>
            </w:r>
            <w:r w:rsidRPr="00523B1F">
              <w:rPr>
                <w:rFonts w:eastAsia="SimSun"/>
                <w:b/>
                <w:sz w:val="20"/>
                <w:szCs w:val="20"/>
                <w:lang w:val="kk-KZ" w:eastAsia="en-US"/>
              </w:rPr>
              <w:t>. -</w:t>
            </w:r>
          </w:p>
          <w:p w:rsidR="00523B1F" w:rsidRPr="00523B1F" w:rsidRDefault="00523B1F" w:rsidP="00E945F4">
            <w:pPr>
              <w:jc w:val="both"/>
              <w:rPr>
                <w:rFonts w:eastAsia="SimSun"/>
                <w:sz w:val="20"/>
                <w:szCs w:val="20"/>
                <w:lang w:val="kk-KZ" w:eastAsia="en-US"/>
              </w:rPr>
            </w:pPr>
            <w:r w:rsidRPr="00523B1F">
              <w:rPr>
                <w:rFonts w:eastAsia="SimSun"/>
                <w:b/>
                <w:sz w:val="20"/>
                <w:szCs w:val="20"/>
                <w:lang w:eastAsia="en-US"/>
              </w:rPr>
              <w:t>С</w:t>
            </w:r>
            <w:r w:rsidRPr="00523B1F">
              <w:rPr>
                <w:rFonts w:eastAsia="SimSun"/>
                <w:b/>
                <w:sz w:val="20"/>
                <w:szCs w:val="20"/>
                <w:lang w:val="kk-KZ" w:eastAsia="en-US"/>
              </w:rPr>
              <w:t>С</w:t>
            </w:r>
            <w:r w:rsidRPr="00523B1F">
              <w:rPr>
                <w:rFonts w:eastAsia="SimSun"/>
                <w:b/>
                <w:sz w:val="20"/>
                <w:szCs w:val="20"/>
                <w:lang w:eastAsia="en-US"/>
              </w:rPr>
              <w:t xml:space="preserve"> 8.</w:t>
            </w:r>
            <w:r w:rsidR="009136B0">
              <w:rPr>
                <w:rFonts w:eastAsia="SimSun"/>
                <w:b/>
                <w:sz w:val="20"/>
                <w:szCs w:val="20"/>
                <w:lang w:val="kk-KZ" w:eastAsia="en-US"/>
              </w:rPr>
              <w:t xml:space="preserve"> </w:t>
            </w:r>
            <w:r w:rsidRPr="00523B1F">
              <w:rPr>
                <w:rFonts w:eastAsia="SimSun"/>
                <w:sz w:val="20"/>
                <w:szCs w:val="20"/>
                <w:lang w:val="kk-KZ" w:eastAsia="en-US"/>
              </w:rPr>
              <w:t xml:space="preserve">Дәреже ұғымын жалпылау. Көрсеткіштік функция және оның графигі </w:t>
            </w:r>
          </w:p>
          <w:p w:rsidR="00523B1F" w:rsidRPr="00523B1F" w:rsidRDefault="00523B1F" w:rsidP="00E945F4">
            <w:pPr>
              <w:tabs>
                <w:tab w:val="left" w:pos="1276"/>
              </w:tabs>
              <w:rPr>
                <w:rFonts w:eastAsia="SimSun"/>
                <w:b/>
                <w:sz w:val="20"/>
                <w:szCs w:val="20"/>
                <w:lang w:val="kk-KZ" w:eastAsia="en-US"/>
              </w:rPr>
            </w:pPr>
            <w:r w:rsidRPr="00523B1F">
              <w:rPr>
                <w:rFonts w:eastAsia="SimSun"/>
                <w:b/>
                <w:sz w:val="20"/>
                <w:szCs w:val="20"/>
                <w:lang w:val="kk-KZ" w:eastAsia="en-US"/>
              </w:rPr>
              <w:t xml:space="preserve">ЗС 8.  </w:t>
            </w:r>
            <w:r w:rsidRPr="00523B1F">
              <w:rPr>
                <w:rFonts w:eastAsia="SimSun"/>
                <w:bCs/>
                <w:sz w:val="20"/>
                <w:szCs w:val="20"/>
                <w:lang w:val="kk-KZ" w:eastAsia="en-US"/>
              </w:rPr>
              <w:t>-</w:t>
            </w:r>
          </w:p>
          <w:p w:rsidR="00523B1F" w:rsidRPr="00523B1F" w:rsidRDefault="00523B1F" w:rsidP="00E945F4">
            <w:pPr>
              <w:tabs>
                <w:tab w:val="left" w:pos="1276"/>
              </w:tabs>
              <w:rPr>
                <w:rFonts w:eastAsia="SimSun"/>
                <w:b/>
                <w:sz w:val="20"/>
                <w:szCs w:val="20"/>
                <w:lang w:val="kk-KZ" w:eastAsia="en-US"/>
              </w:rPr>
            </w:pPr>
            <w:r w:rsidRPr="00523B1F">
              <w:rPr>
                <w:rFonts w:eastAsia="SimSun"/>
                <w:b/>
                <w:sz w:val="20"/>
                <w:szCs w:val="20"/>
                <w:lang w:val="kk-KZ" w:eastAsia="en-US"/>
              </w:rPr>
              <w:t>ОБӨЖ 4 –</w:t>
            </w:r>
            <w:r w:rsidR="009136B0">
              <w:rPr>
                <w:rFonts w:eastAsia="SimSun"/>
                <w:b/>
                <w:sz w:val="20"/>
                <w:szCs w:val="20"/>
                <w:lang w:val="kk-KZ" w:eastAsia="en-US"/>
              </w:rPr>
              <w:t>К</w:t>
            </w:r>
            <w:r w:rsidRPr="00523B1F">
              <w:rPr>
                <w:rFonts w:eastAsia="SimSun"/>
                <w:b/>
                <w:sz w:val="20"/>
                <w:szCs w:val="20"/>
                <w:lang w:val="kk-KZ" w:eastAsia="en-US"/>
              </w:rPr>
              <w:t>еңес беру</w:t>
            </w:r>
            <w:r w:rsidR="009136B0">
              <w:rPr>
                <w:rFonts w:eastAsia="SimSun"/>
                <w:b/>
                <w:sz w:val="20"/>
                <w:szCs w:val="20"/>
                <w:lang w:val="kk-KZ" w:eastAsia="en-US"/>
              </w:rPr>
              <w:t xml:space="preserve">. </w:t>
            </w:r>
            <w:r w:rsidRPr="00523B1F">
              <w:rPr>
                <w:rFonts w:eastAsia="SimSun"/>
                <w:b/>
                <w:sz w:val="20"/>
                <w:szCs w:val="20"/>
                <w:lang w:val="kk-KZ" w:eastAsia="en-US"/>
              </w:rPr>
              <w:t>БӨЖ 4</w:t>
            </w:r>
          </w:p>
        </w:tc>
        <w:tc>
          <w:tcPr>
            <w:tcW w:w="859" w:type="dxa"/>
            <w:tcBorders>
              <w:top w:val="single" w:sz="4" w:space="0" w:color="auto"/>
              <w:left w:val="single" w:sz="4" w:space="0" w:color="auto"/>
              <w:right w:val="single" w:sz="4" w:space="0" w:color="auto"/>
            </w:tcBorders>
          </w:tcPr>
          <w:p w:rsidR="00523B1F" w:rsidRPr="00523B1F" w:rsidRDefault="00523B1F" w:rsidP="00E945F4">
            <w:pPr>
              <w:tabs>
                <w:tab w:val="left" w:pos="1276"/>
              </w:tabs>
              <w:jc w:val="center"/>
              <w:rPr>
                <w:rFonts w:eastAsia="SimSun"/>
                <w:sz w:val="20"/>
                <w:szCs w:val="20"/>
                <w:lang w:val="kk-KZ" w:eastAsia="en-US"/>
              </w:rPr>
            </w:pPr>
          </w:p>
          <w:p w:rsidR="00523B1F" w:rsidRPr="00AA2C27" w:rsidRDefault="004B6C34" w:rsidP="00E945F4">
            <w:pPr>
              <w:tabs>
                <w:tab w:val="left" w:pos="1276"/>
              </w:tabs>
              <w:jc w:val="center"/>
              <w:rPr>
                <w:rFonts w:eastAsia="SimSun"/>
                <w:b/>
                <w:sz w:val="20"/>
                <w:szCs w:val="20"/>
                <w:lang w:val="en-US" w:eastAsia="en-US"/>
              </w:rPr>
            </w:pPr>
            <w:r>
              <w:rPr>
                <w:rFonts w:eastAsia="SimSun"/>
                <w:sz w:val="20"/>
                <w:szCs w:val="20"/>
                <w:lang w:val="en-US" w:eastAsia="en-US"/>
              </w:rPr>
              <w:t>3</w:t>
            </w:r>
          </w:p>
        </w:tc>
        <w:tc>
          <w:tcPr>
            <w:tcW w:w="842" w:type="dxa"/>
            <w:tcBorders>
              <w:top w:val="single" w:sz="4" w:space="0" w:color="auto"/>
              <w:left w:val="single" w:sz="4" w:space="0" w:color="auto"/>
              <w:right w:val="single" w:sz="4" w:space="0" w:color="auto"/>
            </w:tcBorders>
          </w:tcPr>
          <w:p w:rsidR="00523B1F" w:rsidRPr="00523B1F" w:rsidRDefault="00523B1F" w:rsidP="00E945F4">
            <w:pPr>
              <w:tabs>
                <w:tab w:val="left" w:pos="1276"/>
              </w:tabs>
              <w:jc w:val="center"/>
              <w:rPr>
                <w:rFonts w:eastAsia="SimSun"/>
                <w:b/>
                <w:sz w:val="20"/>
                <w:szCs w:val="20"/>
                <w:lang w:eastAsia="en-US"/>
              </w:rPr>
            </w:pPr>
          </w:p>
          <w:p w:rsidR="00523B1F" w:rsidRPr="00523B1F" w:rsidRDefault="00523B1F" w:rsidP="00E945F4">
            <w:pPr>
              <w:tabs>
                <w:tab w:val="left" w:pos="1276"/>
              </w:tabs>
              <w:jc w:val="center"/>
              <w:rPr>
                <w:rFonts w:eastAsia="SimSun"/>
                <w:bCs/>
                <w:sz w:val="20"/>
                <w:szCs w:val="20"/>
                <w:lang w:val="en-US" w:eastAsia="en-US"/>
              </w:rPr>
            </w:pPr>
            <w:r w:rsidRPr="00523B1F">
              <w:rPr>
                <w:rFonts w:eastAsia="SimSun"/>
                <w:bCs/>
                <w:sz w:val="20"/>
                <w:szCs w:val="20"/>
                <w:lang w:val="en-US" w:eastAsia="en-US"/>
              </w:rPr>
              <w:t>8</w:t>
            </w:r>
          </w:p>
        </w:tc>
      </w:tr>
      <w:tr w:rsidR="004B6C34" w:rsidRPr="00523B1F" w:rsidTr="00390F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tblPrEx>
        <w:trPr>
          <w:trHeight w:val="318"/>
        </w:trPr>
        <w:tc>
          <w:tcPr>
            <w:tcW w:w="9648" w:type="dxa"/>
            <w:gridSpan w:val="9"/>
            <w:tcBorders>
              <w:right w:val="single" w:sz="4" w:space="0" w:color="auto"/>
            </w:tcBorders>
          </w:tcPr>
          <w:p w:rsidR="004B6C34" w:rsidRPr="00523B1F" w:rsidRDefault="004B6C34" w:rsidP="00E945F4">
            <w:pPr>
              <w:tabs>
                <w:tab w:val="left" w:pos="1276"/>
              </w:tabs>
              <w:jc w:val="center"/>
              <w:rPr>
                <w:rFonts w:eastAsia="SimSun"/>
                <w:sz w:val="20"/>
                <w:szCs w:val="20"/>
                <w:lang w:val="kk-KZ" w:eastAsia="en-US"/>
              </w:rPr>
            </w:pPr>
            <w:r w:rsidRPr="00523B1F">
              <w:rPr>
                <w:rFonts w:eastAsia="SimSun"/>
                <w:b/>
                <w:sz w:val="20"/>
                <w:szCs w:val="20"/>
                <w:lang w:val="kk-KZ" w:eastAsia="en-US"/>
              </w:rPr>
              <w:t>Аралық бақылау 1</w:t>
            </w:r>
          </w:p>
        </w:tc>
        <w:tc>
          <w:tcPr>
            <w:tcW w:w="842" w:type="dxa"/>
            <w:tcBorders>
              <w:top w:val="single" w:sz="4" w:space="0" w:color="auto"/>
              <w:left w:val="single" w:sz="4" w:space="0" w:color="auto"/>
              <w:right w:val="single" w:sz="4" w:space="0" w:color="auto"/>
            </w:tcBorders>
          </w:tcPr>
          <w:p w:rsidR="004B6C34" w:rsidRPr="00523B1F" w:rsidRDefault="004B6C34" w:rsidP="00E945F4">
            <w:pPr>
              <w:tabs>
                <w:tab w:val="left" w:pos="1276"/>
              </w:tabs>
              <w:jc w:val="center"/>
              <w:rPr>
                <w:rFonts w:eastAsia="SimSun"/>
                <w:b/>
                <w:sz w:val="20"/>
                <w:szCs w:val="20"/>
                <w:lang w:eastAsia="en-US"/>
              </w:rPr>
            </w:pPr>
            <w:r w:rsidRPr="00523B1F">
              <w:rPr>
                <w:rFonts w:eastAsia="SimSun"/>
                <w:b/>
                <w:sz w:val="20"/>
                <w:szCs w:val="20"/>
                <w:lang w:val="kk-KZ" w:eastAsia="en-US"/>
              </w:rPr>
              <w:t>100</w:t>
            </w:r>
          </w:p>
        </w:tc>
      </w:tr>
      <w:tr w:rsidR="00523B1F" w:rsidRPr="00523B1F" w:rsidTr="00E945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tblPrEx>
        <w:trPr>
          <w:trHeight w:val="920"/>
        </w:trPr>
        <w:tc>
          <w:tcPr>
            <w:tcW w:w="851" w:type="dxa"/>
            <w:gridSpan w:val="2"/>
            <w:tcBorders>
              <w:right w:val="single" w:sz="4" w:space="0" w:color="auto"/>
            </w:tcBorders>
          </w:tcPr>
          <w:p w:rsidR="00523B1F" w:rsidRPr="00523B1F" w:rsidRDefault="00523B1F" w:rsidP="00E945F4">
            <w:pPr>
              <w:tabs>
                <w:tab w:val="left" w:pos="1276"/>
              </w:tabs>
              <w:jc w:val="center"/>
              <w:rPr>
                <w:rFonts w:eastAsia="SimSun"/>
                <w:sz w:val="20"/>
                <w:szCs w:val="20"/>
                <w:lang w:val="kk-KZ" w:eastAsia="en-US"/>
              </w:rPr>
            </w:pPr>
            <w:r w:rsidRPr="00523B1F">
              <w:rPr>
                <w:rFonts w:eastAsia="SimSun"/>
                <w:sz w:val="20"/>
                <w:szCs w:val="20"/>
                <w:lang w:val="kk-KZ" w:eastAsia="en-US"/>
              </w:rPr>
              <w:t>9</w:t>
            </w:r>
          </w:p>
        </w:tc>
        <w:tc>
          <w:tcPr>
            <w:tcW w:w="7938" w:type="dxa"/>
            <w:gridSpan w:val="6"/>
            <w:tcBorders>
              <w:top w:val="single" w:sz="4" w:space="0" w:color="auto"/>
              <w:left w:val="single" w:sz="4" w:space="0" w:color="auto"/>
              <w:right w:val="single" w:sz="4" w:space="0" w:color="auto"/>
            </w:tcBorders>
          </w:tcPr>
          <w:p w:rsidR="00523B1F" w:rsidRPr="00523B1F" w:rsidRDefault="00523B1F" w:rsidP="00E945F4">
            <w:pPr>
              <w:tabs>
                <w:tab w:val="left" w:pos="1276"/>
              </w:tabs>
              <w:rPr>
                <w:rFonts w:eastAsia="SimSun"/>
                <w:b/>
                <w:sz w:val="20"/>
                <w:szCs w:val="20"/>
                <w:lang w:val="kk-KZ" w:eastAsia="en-US"/>
              </w:rPr>
            </w:pPr>
            <w:r w:rsidRPr="00523B1F">
              <w:rPr>
                <w:rFonts w:eastAsia="SimSun"/>
                <w:b/>
                <w:sz w:val="20"/>
                <w:szCs w:val="20"/>
                <w:lang w:val="kk-KZ" w:eastAsia="en-US"/>
              </w:rPr>
              <w:t>Д 9. -</w:t>
            </w:r>
          </w:p>
          <w:p w:rsidR="00523B1F" w:rsidRPr="00523B1F" w:rsidRDefault="00523B1F" w:rsidP="00E945F4">
            <w:pPr>
              <w:tabs>
                <w:tab w:val="left" w:pos="1276"/>
              </w:tabs>
              <w:rPr>
                <w:rFonts w:eastAsia="SimSun"/>
                <w:sz w:val="20"/>
                <w:szCs w:val="20"/>
                <w:lang w:val="kk-KZ" w:eastAsia="en-US"/>
              </w:rPr>
            </w:pPr>
            <w:r w:rsidRPr="00523B1F">
              <w:rPr>
                <w:rFonts w:eastAsia="SimSun"/>
                <w:b/>
                <w:sz w:val="20"/>
                <w:szCs w:val="20"/>
                <w:lang w:val="kk-KZ" w:eastAsia="en-US"/>
              </w:rPr>
              <w:t>СС 9.</w:t>
            </w:r>
            <w:r w:rsidRPr="00523B1F">
              <w:rPr>
                <w:rFonts w:eastAsia="SimSun"/>
                <w:sz w:val="20"/>
                <w:szCs w:val="20"/>
                <w:lang w:val="kk-KZ" w:eastAsia="en-US"/>
              </w:rPr>
              <w:t xml:space="preserve"> Логарифмнің анықтамасы. Логарифмдік негізгі теңбе-теңдік. Бір негізден басқа негізге көшу формуласы.</w:t>
            </w:r>
          </w:p>
          <w:p w:rsidR="00523B1F" w:rsidRPr="00523B1F" w:rsidRDefault="00523B1F" w:rsidP="00E945F4">
            <w:pPr>
              <w:tabs>
                <w:tab w:val="left" w:pos="1276"/>
              </w:tabs>
              <w:rPr>
                <w:rFonts w:eastAsia="SimSun"/>
                <w:bCs/>
                <w:sz w:val="20"/>
                <w:szCs w:val="20"/>
                <w:lang w:val="kk-KZ" w:eastAsia="en-US"/>
              </w:rPr>
            </w:pPr>
            <w:r w:rsidRPr="00523B1F">
              <w:rPr>
                <w:rFonts w:eastAsia="SimSun"/>
                <w:b/>
                <w:sz w:val="20"/>
                <w:szCs w:val="20"/>
                <w:lang w:val="kk-KZ" w:eastAsia="en-US"/>
              </w:rPr>
              <w:t xml:space="preserve">ЗС 9.  </w:t>
            </w:r>
            <w:r w:rsidRPr="00523B1F">
              <w:rPr>
                <w:rFonts w:eastAsia="SimSun"/>
                <w:bCs/>
                <w:sz w:val="20"/>
                <w:szCs w:val="20"/>
                <w:lang w:val="kk-KZ" w:eastAsia="en-US"/>
              </w:rPr>
              <w:t>-</w:t>
            </w:r>
          </w:p>
          <w:p w:rsidR="00523B1F" w:rsidRPr="00523B1F" w:rsidRDefault="00523B1F" w:rsidP="00E945F4">
            <w:pPr>
              <w:jc w:val="both"/>
              <w:rPr>
                <w:rFonts w:eastAsia="SimSun"/>
                <w:b/>
                <w:sz w:val="20"/>
                <w:szCs w:val="20"/>
                <w:lang w:val="kk-KZ" w:eastAsia="en-US"/>
              </w:rPr>
            </w:pPr>
            <w:r w:rsidRPr="00523B1F">
              <w:rPr>
                <w:rFonts w:eastAsia="SimSun"/>
                <w:b/>
                <w:sz w:val="20"/>
                <w:szCs w:val="20"/>
                <w:lang w:val="kk-KZ" w:eastAsia="en-US"/>
              </w:rPr>
              <w:t>БӨЖ 4 - Көрсеткіштік теңдеулер мен теңсіздіктер. (есеп шығару)</w:t>
            </w:r>
          </w:p>
        </w:tc>
        <w:tc>
          <w:tcPr>
            <w:tcW w:w="859" w:type="dxa"/>
            <w:tcBorders>
              <w:top w:val="single" w:sz="4" w:space="0" w:color="auto"/>
              <w:left w:val="single" w:sz="4" w:space="0" w:color="auto"/>
              <w:right w:val="single" w:sz="4" w:space="0" w:color="auto"/>
            </w:tcBorders>
          </w:tcPr>
          <w:p w:rsidR="00523B1F" w:rsidRPr="00523B1F" w:rsidRDefault="00523B1F" w:rsidP="00E945F4">
            <w:pPr>
              <w:tabs>
                <w:tab w:val="left" w:pos="1276"/>
              </w:tabs>
              <w:jc w:val="center"/>
              <w:rPr>
                <w:rFonts w:eastAsia="SimSun"/>
                <w:sz w:val="20"/>
                <w:szCs w:val="20"/>
                <w:lang w:val="kk-KZ" w:eastAsia="en-US"/>
              </w:rPr>
            </w:pPr>
          </w:p>
          <w:p w:rsidR="00523B1F" w:rsidRPr="00AA2C27" w:rsidRDefault="004B6C34" w:rsidP="00E945F4">
            <w:pPr>
              <w:tabs>
                <w:tab w:val="left" w:pos="1276"/>
              </w:tabs>
              <w:jc w:val="center"/>
              <w:rPr>
                <w:rFonts w:eastAsia="SimSun"/>
                <w:sz w:val="20"/>
                <w:szCs w:val="20"/>
                <w:lang w:val="en-US" w:eastAsia="en-US"/>
              </w:rPr>
            </w:pPr>
            <w:r>
              <w:rPr>
                <w:rFonts w:eastAsia="SimSun"/>
                <w:sz w:val="20"/>
                <w:szCs w:val="20"/>
                <w:lang w:val="en-US" w:eastAsia="en-US"/>
              </w:rPr>
              <w:t>3</w:t>
            </w:r>
          </w:p>
        </w:tc>
        <w:tc>
          <w:tcPr>
            <w:tcW w:w="842" w:type="dxa"/>
            <w:tcBorders>
              <w:top w:val="single" w:sz="4" w:space="0" w:color="auto"/>
              <w:left w:val="single" w:sz="4" w:space="0" w:color="auto"/>
              <w:right w:val="single" w:sz="4" w:space="0" w:color="auto"/>
            </w:tcBorders>
          </w:tcPr>
          <w:p w:rsidR="00523B1F" w:rsidRPr="00523B1F" w:rsidRDefault="00523B1F" w:rsidP="00E945F4">
            <w:pPr>
              <w:tabs>
                <w:tab w:val="left" w:pos="1276"/>
              </w:tabs>
              <w:jc w:val="center"/>
              <w:rPr>
                <w:rFonts w:eastAsia="SimSun"/>
                <w:sz w:val="20"/>
                <w:szCs w:val="20"/>
                <w:lang w:val="kk-KZ" w:eastAsia="en-US"/>
              </w:rPr>
            </w:pPr>
          </w:p>
          <w:p w:rsidR="00523B1F" w:rsidRPr="00523B1F" w:rsidRDefault="00523B1F" w:rsidP="00E945F4">
            <w:pPr>
              <w:tabs>
                <w:tab w:val="left" w:pos="1276"/>
              </w:tabs>
              <w:jc w:val="center"/>
              <w:rPr>
                <w:rFonts w:eastAsia="SimSun"/>
                <w:sz w:val="20"/>
                <w:szCs w:val="20"/>
                <w:lang w:val="en-US" w:eastAsia="en-US"/>
              </w:rPr>
            </w:pPr>
            <w:r w:rsidRPr="00523B1F">
              <w:rPr>
                <w:rFonts w:eastAsia="SimSun"/>
                <w:sz w:val="20"/>
                <w:szCs w:val="20"/>
                <w:lang w:val="en-US" w:eastAsia="en-US"/>
              </w:rPr>
              <w:t>8</w:t>
            </w:r>
          </w:p>
          <w:p w:rsidR="00523B1F" w:rsidRPr="00523B1F" w:rsidRDefault="00523B1F" w:rsidP="00E945F4">
            <w:pPr>
              <w:tabs>
                <w:tab w:val="left" w:pos="1276"/>
              </w:tabs>
              <w:ind w:firstLineChars="100" w:firstLine="200"/>
              <w:jc w:val="both"/>
              <w:rPr>
                <w:rFonts w:eastAsia="SimSun"/>
                <w:sz w:val="20"/>
                <w:szCs w:val="20"/>
                <w:lang w:val="en-US" w:eastAsia="en-US"/>
              </w:rPr>
            </w:pPr>
          </w:p>
          <w:p w:rsidR="00523B1F" w:rsidRPr="00523B1F" w:rsidRDefault="00523B1F" w:rsidP="00E945F4">
            <w:pPr>
              <w:tabs>
                <w:tab w:val="left" w:pos="1276"/>
              </w:tabs>
              <w:ind w:firstLineChars="100" w:firstLine="200"/>
              <w:jc w:val="both"/>
              <w:rPr>
                <w:rFonts w:eastAsia="SimSun"/>
                <w:sz w:val="20"/>
                <w:szCs w:val="20"/>
                <w:lang w:val="en-US" w:eastAsia="en-US"/>
              </w:rPr>
            </w:pPr>
          </w:p>
          <w:p w:rsidR="00523B1F" w:rsidRPr="00523B1F" w:rsidRDefault="00523B1F" w:rsidP="00E945F4">
            <w:pPr>
              <w:tabs>
                <w:tab w:val="left" w:pos="1276"/>
              </w:tabs>
              <w:ind w:firstLineChars="100" w:firstLine="200"/>
              <w:jc w:val="both"/>
              <w:rPr>
                <w:rFonts w:eastAsia="SimSun"/>
                <w:sz w:val="20"/>
                <w:szCs w:val="20"/>
                <w:lang w:val="en-US" w:eastAsia="en-US"/>
              </w:rPr>
            </w:pPr>
            <w:r w:rsidRPr="00523B1F">
              <w:rPr>
                <w:rFonts w:eastAsia="SimSun"/>
                <w:sz w:val="20"/>
                <w:szCs w:val="20"/>
                <w:lang w:val="en-US" w:eastAsia="en-US"/>
              </w:rPr>
              <w:t>20</w:t>
            </w:r>
          </w:p>
        </w:tc>
      </w:tr>
      <w:tr w:rsidR="00523B1F" w:rsidRPr="00523B1F" w:rsidTr="00E945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tblPrEx>
        <w:trPr>
          <w:trHeight w:val="700"/>
        </w:trPr>
        <w:tc>
          <w:tcPr>
            <w:tcW w:w="851" w:type="dxa"/>
            <w:gridSpan w:val="2"/>
            <w:tcBorders>
              <w:right w:val="single" w:sz="4" w:space="0" w:color="auto"/>
            </w:tcBorders>
          </w:tcPr>
          <w:p w:rsidR="00523B1F" w:rsidRPr="00523B1F" w:rsidRDefault="00523B1F" w:rsidP="00E945F4">
            <w:pPr>
              <w:tabs>
                <w:tab w:val="left" w:pos="1276"/>
              </w:tabs>
              <w:jc w:val="center"/>
              <w:rPr>
                <w:rFonts w:eastAsia="SimSun"/>
                <w:sz w:val="20"/>
                <w:szCs w:val="20"/>
                <w:lang w:val="kk-KZ" w:eastAsia="en-US"/>
              </w:rPr>
            </w:pPr>
            <w:r w:rsidRPr="00523B1F">
              <w:rPr>
                <w:rFonts w:eastAsia="SimSun"/>
                <w:sz w:val="20"/>
                <w:szCs w:val="20"/>
                <w:lang w:val="kk-KZ" w:eastAsia="en-US"/>
              </w:rPr>
              <w:t>10</w:t>
            </w:r>
          </w:p>
        </w:tc>
        <w:tc>
          <w:tcPr>
            <w:tcW w:w="7938" w:type="dxa"/>
            <w:gridSpan w:val="6"/>
            <w:tcBorders>
              <w:top w:val="single" w:sz="4" w:space="0" w:color="auto"/>
              <w:left w:val="single" w:sz="4" w:space="0" w:color="auto"/>
              <w:right w:val="single" w:sz="4" w:space="0" w:color="auto"/>
            </w:tcBorders>
          </w:tcPr>
          <w:p w:rsidR="00523B1F" w:rsidRPr="00523B1F" w:rsidRDefault="00523B1F" w:rsidP="00E945F4">
            <w:pPr>
              <w:tabs>
                <w:tab w:val="left" w:pos="1276"/>
              </w:tabs>
              <w:rPr>
                <w:rFonts w:eastAsia="SimSun"/>
                <w:b/>
                <w:sz w:val="20"/>
                <w:szCs w:val="20"/>
                <w:lang w:val="kk-KZ" w:eastAsia="en-US"/>
              </w:rPr>
            </w:pPr>
            <w:r w:rsidRPr="00523B1F">
              <w:rPr>
                <w:rFonts w:eastAsia="SimSun"/>
                <w:b/>
                <w:sz w:val="20"/>
                <w:szCs w:val="20"/>
                <w:lang w:val="kk-KZ" w:eastAsia="en-US"/>
              </w:rPr>
              <w:t xml:space="preserve">Д </w:t>
            </w:r>
            <w:r w:rsidRPr="00523B1F">
              <w:rPr>
                <w:rFonts w:eastAsia="SimSun"/>
                <w:b/>
                <w:sz w:val="20"/>
                <w:szCs w:val="20"/>
                <w:lang w:eastAsia="en-US"/>
              </w:rPr>
              <w:t>10</w:t>
            </w:r>
            <w:r w:rsidRPr="00523B1F">
              <w:rPr>
                <w:rFonts w:eastAsia="SimSun"/>
                <w:b/>
                <w:sz w:val="20"/>
                <w:szCs w:val="20"/>
                <w:lang w:val="kk-KZ" w:eastAsia="en-US"/>
              </w:rPr>
              <w:t>. -</w:t>
            </w:r>
          </w:p>
          <w:p w:rsidR="00523B1F" w:rsidRPr="00523B1F" w:rsidRDefault="00523B1F" w:rsidP="00E945F4">
            <w:pPr>
              <w:tabs>
                <w:tab w:val="left" w:pos="1276"/>
              </w:tabs>
              <w:rPr>
                <w:rFonts w:eastAsia="SimSun"/>
                <w:sz w:val="20"/>
                <w:szCs w:val="20"/>
                <w:lang w:val="kk-KZ" w:eastAsia="en-US"/>
              </w:rPr>
            </w:pPr>
            <w:r w:rsidRPr="00523B1F">
              <w:rPr>
                <w:rFonts w:eastAsia="SimSun"/>
                <w:b/>
                <w:sz w:val="20"/>
                <w:szCs w:val="20"/>
                <w:lang w:val="kk-KZ" w:eastAsia="en-US"/>
              </w:rPr>
              <w:t>СС 10.</w:t>
            </w:r>
            <w:r w:rsidR="009136B0">
              <w:rPr>
                <w:rFonts w:eastAsia="SimSun"/>
                <w:b/>
                <w:sz w:val="20"/>
                <w:szCs w:val="20"/>
                <w:lang w:val="kk-KZ" w:eastAsia="en-US"/>
              </w:rPr>
              <w:t xml:space="preserve"> </w:t>
            </w:r>
            <w:r w:rsidRPr="00523B1F">
              <w:rPr>
                <w:rFonts w:eastAsia="SimSun"/>
                <w:sz w:val="20"/>
                <w:szCs w:val="20"/>
                <w:lang w:val="kk-KZ" w:eastAsia="en-US"/>
              </w:rPr>
              <w:t>Өрнектерді логарифмдеу және потенцирлеу.</w:t>
            </w:r>
          </w:p>
          <w:p w:rsidR="00523B1F" w:rsidRPr="00523B1F" w:rsidRDefault="00523B1F" w:rsidP="00E945F4">
            <w:pPr>
              <w:tabs>
                <w:tab w:val="left" w:pos="1276"/>
              </w:tabs>
              <w:rPr>
                <w:rFonts w:eastAsia="SimSun"/>
                <w:b/>
                <w:sz w:val="20"/>
                <w:szCs w:val="20"/>
                <w:lang w:val="kk-KZ" w:eastAsia="en-US"/>
              </w:rPr>
            </w:pPr>
            <w:r w:rsidRPr="00523B1F">
              <w:rPr>
                <w:rFonts w:eastAsia="SimSun"/>
                <w:b/>
                <w:sz w:val="20"/>
                <w:szCs w:val="20"/>
                <w:lang w:val="kk-KZ" w:eastAsia="en-US"/>
              </w:rPr>
              <w:t xml:space="preserve">ЗС </w:t>
            </w:r>
            <w:r w:rsidRPr="00523B1F">
              <w:rPr>
                <w:rFonts w:eastAsia="SimSun"/>
                <w:b/>
                <w:sz w:val="20"/>
                <w:szCs w:val="20"/>
                <w:lang w:eastAsia="en-US"/>
              </w:rPr>
              <w:t>10</w:t>
            </w:r>
            <w:r w:rsidRPr="00523B1F">
              <w:rPr>
                <w:rFonts w:eastAsia="SimSun"/>
                <w:b/>
                <w:sz w:val="20"/>
                <w:szCs w:val="20"/>
                <w:lang w:val="kk-KZ" w:eastAsia="en-US"/>
              </w:rPr>
              <w:t xml:space="preserve">.  </w:t>
            </w:r>
            <w:r w:rsidRPr="00523B1F">
              <w:rPr>
                <w:rFonts w:eastAsia="SimSun"/>
                <w:bCs/>
                <w:sz w:val="20"/>
                <w:szCs w:val="20"/>
                <w:lang w:val="kk-KZ" w:eastAsia="en-US"/>
              </w:rPr>
              <w:t>-</w:t>
            </w:r>
          </w:p>
        </w:tc>
        <w:tc>
          <w:tcPr>
            <w:tcW w:w="859" w:type="dxa"/>
            <w:tcBorders>
              <w:top w:val="single" w:sz="4" w:space="0" w:color="auto"/>
              <w:left w:val="single" w:sz="4" w:space="0" w:color="auto"/>
              <w:right w:val="single" w:sz="4" w:space="0" w:color="auto"/>
            </w:tcBorders>
          </w:tcPr>
          <w:p w:rsidR="00523B1F" w:rsidRPr="00523B1F" w:rsidRDefault="00523B1F" w:rsidP="00E945F4">
            <w:pPr>
              <w:tabs>
                <w:tab w:val="left" w:pos="1276"/>
              </w:tabs>
              <w:jc w:val="center"/>
              <w:rPr>
                <w:rFonts w:eastAsia="SimSun"/>
                <w:sz w:val="20"/>
                <w:szCs w:val="20"/>
                <w:lang w:val="kk-KZ" w:eastAsia="en-US"/>
              </w:rPr>
            </w:pPr>
          </w:p>
          <w:p w:rsidR="00523B1F" w:rsidRPr="00AA2C27" w:rsidRDefault="004B6C34" w:rsidP="00E945F4">
            <w:pPr>
              <w:tabs>
                <w:tab w:val="left" w:pos="1276"/>
              </w:tabs>
              <w:jc w:val="center"/>
              <w:rPr>
                <w:rFonts w:eastAsia="SimSun"/>
                <w:sz w:val="20"/>
                <w:szCs w:val="20"/>
                <w:lang w:val="en-US" w:eastAsia="en-US"/>
              </w:rPr>
            </w:pPr>
            <w:r>
              <w:rPr>
                <w:rFonts w:eastAsia="SimSun"/>
                <w:sz w:val="20"/>
                <w:szCs w:val="20"/>
                <w:lang w:val="en-US" w:eastAsia="en-US"/>
              </w:rPr>
              <w:t>3</w:t>
            </w:r>
          </w:p>
        </w:tc>
        <w:tc>
          <w:tcPr>
            <w:tcW w:w="842" w:type="dxa"/>
            <w:tcBorders>
              <w:top w:val="single" w:sz="4" w:space="0" w:color="auto"/>
              <w:left w:val="single" w:sz="4" w:space="0" w:color="auto"/>
              <w:right w:val="single" w:sz="4" w:space="0" w:color="auto"/>
            </w:tcBorders>
          </w:tcPr>
          <w:p w:rsidR="00523B1F" w:rsidRPr="00523B1F" w:rsidRDefault="00523B1F" w:rsidP="00E945F4">
            <w:pPr>
              <w:tabs>
                <w:tab w:val="left" w:pos="1276"/>
              </w:tabs>
              <w:jc w:val="center"/>
              <w:rPr>
                <w:rFonts w:eastAsia="SimSun"/>
                <w:sz w:val="20"/>
                <w:szCs w:val="20"/>
                <w:lang w:val="kk-KZ" w:eastAsia="en-US"/>
              </w:rPr>
            </w:pPr>
          </w:p>
          <w:p w:rsidR="00523B1F" w:rsidRPr="00523B1F" w:rsidRDefault="00523B1F" w:rsidP="00E945F4">
            <w:pPr>
              <w:tabs>
                <w:tab w:val="left" w:pos="1276"/>
              </w:tabs>
              <w:jc w:val="center"/>
              <w:rPr>
                <w:rFonts w:eastAsia="SimSun"/>
                <w:sz w:val="20"/>
                <w:szCs w:val="20"/>
                <w:lang w:val="en-US" w:eastAsia="en-US"/>
              </w:rPr>
            </w:pPr>
            <w:r w:rsidRPr="00523B1F">
              <w:rPr>
                <w:rFonts w:eastAsia="SimSun"/>
                <w:sz w:val="20"/>
                <w:szCs w:val="20"/>
                <w:lang w:val="en-US" w:eastAsia="en-US"/>
              </w:rPr>
              <w:t>8</w:t>
            </w:r>
          </w:p>
        </w:tc>
      </w:tr>
      <w:tr w:rsidR="00523B1F" w:rsidRPr="00523B1F" w:rsidTr="00E945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tblPrEx>
        <w:tc>
          <w:tcPr>
            <w:tcW w:w="10490" w:type="dxa"/>
            <w:gridSpan w:val="10"/>
          </w:tcPr>
          <w:p w:rsidR="00523B1F" w:rsidRPr="00523B1F" w:rsidRDefault="00523B1F" w:rsidP="00E945F4">
            <w:pPr>
              <w:tabs>
                <w:tab w:val="left" w:pos="1276"/>
              </w:tabs>
              <w:jc w:val="center"/>
              <w:rPr>
                <w:rFonts w:eastAsia="SimSun"/>
                <w:sz w:val="20"/>
                <w:szCs w:val="20"/>
                <w:lang w:val="kk-KZ" w:eastAsia="en-US"/>
              </w:rPr>
            </w:pPr>
            <w:r w:rsidRPr="00523B1F">
              <w:rPr>
                <w:rFonts w:eastAsia="SimSun"/>
                <w:b/>
                <w:sz w:val="20"/>
                <w:szCs w:val="20"/>
                <w:lang w:val="kk-KZ" w:eastAsia="en-US"/>
              </w:rPr>
              <w:t xml:space="preserve">МОДУЛЬ 3 </w:t>
            </w:r>
            <w:r w:rsidRPr="00523B1F">
              <w:rPr>
                <w:rFonts w:eastAsia="SimSun"/>
                <w:b/>
                <w:bCs/>
                <w:sz w:val="20"/>
                <w:szCs w:val="20"/>
                <w:lang w:val="kk-KZ" w:eastAsia="ar-SA"/>
              </w:rPr>
              <w:t>Планиметрия</w:t>
            </w:r>
          </w:p>
        </w:tc>
      </w:tr>
      <w:tr w:rsidR="00523B1F" w:rsidRPr="00523B1F" w:rsidTr="00E945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tblPrEx>
        <w:trPr>
          <w:trHeight w:val="347"/>
        </w:trPr>
        <w:tc>
          <w:tcPr>
            <w:tcW w:w="851" w:type="dxa"/>
            <w:gridSpan w:val="2"/>
          </w:tcPr>
          <w:p w:rsidR="00523B1F" w:rsidRPr="00523B1F" w:rsidRDefault="00523B1F" w:rsidP="00E945F4">
            <w:pPr>
              <w:tabs>
                <w:tab w:val="left" w:pos="1276"/>
              </w:tabs>
              <w:jc w:val="center"/>
              <w:rPr>
                <w:rFonts w:eastAsia="SimSun"/>
                <w:sz w:val="20"/>
                <w:szCs w:val="20"/>
                <w:lang w:val="kk-KZ" w:eastAsia="en-US"/>
              </w:rPr>
            </w:pPr>
            <w:r w:rsidRPr="00523B1F">
              <w:rPr>
                <w:rFonts w:eastAsia="SimSun"/>
                <w:sz w:val="20"/>
                <w:szCs w:val="20"/>
                <w:lang w:val="kk-KZ" w:eastAsia="en-US"/>
              </w:rPr>
              <w:t>11</w:t>
            </w:r>
          </w:p>
        </w:tc>
        <w:tc>
          <w:tcPr>
            <w:tcW w:w="7938" w:type="dxa"/>
            <w:gridSpan w:val="6"/>
            <w:tcBorders>
              <w:bottom w:val="single" w:sz="4" w:space="0" w:color="auto"/>
            </w:tcBorders>
          </w:tcPr>
          <w:p w:rsidR="00523B1F" w:rsidRPr="00523B1F" w:rsidRDefault="00523B1F" w:rsidP="00E945F4">
            <w:pPr>
              <w:tabs>
                <w:tab w:val="left" w:pos="1276"/>
              </w:tabs>
              <w:rPr>
                <w:rFonts w:eastAsia="SimSun"/>
                <w:b/>
                <w:sz w:val="20"/>
                <w:szCs w:val="20"/>
                <w:lang w:val="kk-KZ" w:eastAsia="en-US"/>
              </w:rPr>
            </w:pPr>
            <w:r w:rsidRPr="00523B1F">
              <w:rPr>
                <w:rFonts w:eastAsia="SimSun"/>
                <w:b/>
                <w:sz w:val="20"/>
                <w:szCs w:val="20"/>
                <w:lang w:val="kk-KZ" w:eastAsia="en-US"/>
              </w:rPr>
              <w:t>Д 11. -</w:t>
            </w:r>
          </w:p>
          <w:p w:rsidR="00523B1F" w:rsidRPr="00523B1F" w:rsidRDefault="00523B1F" w:rsidP="00E945F4">
            <w:pPr>
              <w:snapToGrid w:val="0"/>
              <w:rPr>
                <w:rFonts w:eastAsia="SimSun"/>
                <w:sz w:val="20"/>
                <w:szCs w:val="20"/>
                <w:lang w:val="kk-KZ" w:eastAsia="en-US"/>
              </w:rPr>
            </w:pPr>
            <w:r w:rsidRPr="00523B1F">
              <w:rPr>
                <w:rFonts w:eastAsia="SimSun"/>
                <w:b/>
                <w:sz w:val="20"/>
                <w:szCs w:val="20"/>
                <w:lang w:val="kk-KZ" w:eastAsia="en-US"/>
              </w:rPr>
              <w:t>СС 11.</w:t>
            </w:r>
            <w:r w:rsidRPr="00523B1F">
              <w:rPr>
                <w:rFonts w:eastAsia="SimSun"/>
                <w:sz w:val="20"/>
                <w:szCs w:val="20"/>
                <w:lang w:val="kk-KZ" w:eastAsia="en-US"/>
              </w:rPr>
              <w:t xml:space="preserve"> Геометриялық фигуралар: кесінді, түзу, сәуле, сынық сызықтар, кесінділерді салыстыру. Бұрыштар. Бұрыштарды салыстыру. Бұрыштардың түрлері: сүйір, тік, доғал, іргелес және вертикаль бұрыштар. Бұрыштың биссектрисасы. Перпендикуляр және көлбеу. Параллель түзулер. Үшбұрыш және оның элементтері (медиана, биіктік, биссектриса). Үшбұрыштың түрлері. Периметр</w:t>
            </w:r>
          </w:p>
          <w:p w:rsidR="00523B1F" w:rsidRPr="00523B1F" w:rsidRDefault="00523B1F" w:rsidP="00E945F4">
            <w:pPr>
              <w:snapToGrid w:val="0"/>
              <w:rPr>
                <w:rFonts w:eastAsia="SimSun"/>
                <w:bCs/>
                <w:sz w:val="20"/>
                <w:szCs w:val="20"/>
                <w:lang w:val="kk-KZ" w:eastAsia="en-US"/>
              </w:rPr>
            </w:pPr>
            <w:r w:rsidRPr="00523B1F">
              <w:rPr>
                <w:rFonts w:eastAsia="SimSun"/>
                <w:b/>
                <w:sz w:val="20"/>
                <w:szCs w:val="20"/>
                <w:lang w:val="kk-KZ" w:eastAsia="en-US"/>
              </w:rPr>
              <w:t xml:space="preserve">ЗС 11.  </w:t>
            </w:r>
            <w:r w:rsidRPr="00523B1F">
              <w:rPr>
                <w:rFonts w:eastAsia="SimSun"/>
                <w:bCs/>
                <w:sz w:val="20"/>
                <w:szCs w:val="20"/>
                <w:lang w:val="kk-KZ" w:eastAsia="en-US"/>
              </w:rPr>
              <w:t>-</w:t>
            </w:r>
          </w:p>
          <w:p w:rsidR="00523B1F" w:rsidRPr="00523B1F" w:rsidRDefault="00523B1F" w:rsidP="00E945F4">
            <w:pPr>
              <w:tabs>
                <w:tab w:val="left" w:pos="1276"/>
              </w:tabs>
              <w:rPr>
                <w:rFonts w:eastAsia="SimSun"/>
                <w:bCs/>
                <w:sz w:val="20"/>
                <w:szCs w:val="20"/>
                <w:lang w:val="kk-KZ" w:eastAsia="en-US"/>
              </w:rPr>
            </w:pPr>
            <w:r w:rsidRPr="00523B1F">
              <w:rPr>
                <w:rFonts w:eastAsia="SimSun"/>
                <w:b/>
                <w:sz w:val="20"/>
                <w:szCs w:val="20"/>
                <w:lang w:val="kk-KZ" w:eastAsia="en-US"/>
              </w:rPr>
              <w:t>ОБӨЖ 5 -</w:t>
            </w:r>
            <w:r w:rsidR="009136B0">
              <w:rPr>
                <w:rFonts w:eastAsia="SimSun"/>
                <w:b/>
                <w:sz w:val="20"/>
                <w:szCs w:val="20"/>
                <w:lang w:val="kk-KZ" w:eastAsia="en-US"/>
              </w:rPr>
              <w:t xml:space="preserve"> </w:t>
            </w:r>
            <w:r w:rsidRPr="00523B1F">
              <w:rPr>
                <w:rFonts w:eastAsia="SimSun"/>
                <w:b/>
                <w:bCs/>
                <w:sz w:val="20"/>
                <w:szCs w:val="20"/>
                <w:lang w:val="kk-KZ" w:eastAsia="en-US"/>
              </w:rPr>
              <w:t>Кеңес беру</w:t>
            </w:r>
            <w:r w:rsidR="009136B0">
              <w:rPr>
                <w:rFonts w:eastAsia="SimSun"/>
                <w:b/>
                <w:bCs/>
                <w:sz w:val="20"/>
                <w:szCs w:val="20"/>
                <w:lang w:val="kk-KZ" w:eastAsia="en-US"/>
              </w:rPr>
              <w:t xml:space="preserve">. </w:t>
            </w:r>
            <w:r w:rsidRPr="00523B1F">
              <w:rPr>
                <w:rFonts w:eastAsia="SimSun"/>
                <w:b/>
                <w:sz w:val="20"/>
                <w:szCs w:val="20"/>
                <w:lang w:val="kk-KZ" w:eastAsia="en-US"/>
              </w:rPr>
              <w:t>БӨЖ 5</w:t>
            </w:r>
          </w:p>
        </w:tc>
        <w:tc>
          <w:tcPr>
            <w:tcW w:w="859" w:type="dxa"/>
            <w:tcBorders>
              <w:bottom w:val="single" w:sz="4" w:space="0" w:color="auto"/>
            </w:tcBorders>
          </w:tcPr>
          <w:p w:rsidR="00523B1F" w:rsidRPr="00523B1F" w:rsidRDefault="00523B1F" w:rsidP="00E945F4">
            <w:pPr>
              <w:jc w:val="center"/>
              <w:rPr>
                <w:rFonts w:eastAsia="SimSun"/>
                <w:sz w:val="20"/>
                <w:szCs w:val="20"/>
                <w:lang w:val="kk-KZ" w:eastAsia="en-US"/>
              </w:rPr>
            </w:pPr>
          </w:p>
          <w:p w:rsidR="00523B1F" w:rsidRPr="00AA2C27" w:rsidRDefault="004B6C34" w:rsidP="00E945F4">
            <w:pPr>
              <w:jc w:val="center"/>
              <w:rPr>
                <w:rFonts w:eastAsia="SimSun"/>
                <w:lang w:val="en-US" w:eastAsia="en-US"/>
              </w:rPr>
            </w:pPr>
            <w:r>
              <w:rPr>
                <w:rFonts w:eastAsia="SimSun"/>
                <w:sz w:val="20"/>
                <w:szCs w:val="20"/>
                <w:lang w:val="en-US" w:eastAsia="en-US"/>
              </w:rPr>
              <w:t>3</w:t>
            </w:r>
          </w:p>
        </w:tc>
        <w:tc>
          <w:tcPr>
            <w:tcW w:w="842" w:type="dxa"/>
            <w:tcBorders>
              <w:bottom w:val="single" w:sz="4" w:space="0" w:color="auto"/>
            </w:tcBorders>
          </w:tcPr>
          <w:p w:rsidR="00523B1F" w:rsidRPr="00523B1F" w:rsidRDefault="00523B1F" w:rsidP="00E945F4">
            <w:pPr>
              <w:tabs>
                <w:tab w:val="left" w:pos="1276"/>
              </w:tabs>
              <w:jc w:val="center"/>
              <w:rPr>
                <w:rFonts w:eastAsia="SimSun"/>
                <w:b/>
                <w:sz w:val="20"/>
                <w:szCs w:val="20"/>
                <w:lang w:val="kk-KZ" w:eastAsia="en-US"/>
              </w:rPr>
            </w:pPr>
          </w:p>
          <w:p w:rsidR="00523B1F" w:rsidRPr="00523B1F" w:rsidRDefault="00523B1F" w:rsidP="00E945F4">
            <w:pPr>
              <w:tabs>
                <w:tab w:val="left" w:pos="1276"/>
              </w:tabs>
              <w:jc w:val="center"/>
              <w:rPr>
                <w:rFonts w:eastAsia="SimSun"/>
                <w:bCs/>
                <w:sz w:val="20"/>
                <w:szCs w:val="20"/>
                <w:lang w:val="en-US" w:eastAsia="en-US"/>
              </w:rPr>
            </w:pPr>
            <w:r w:rsidRPr="00523B1F">
              <w:rPr>
                <w:rFonts w:eastAsia="SimSun"/>
                <w:bCs/>
                <w:sz w:val="20"/>
                <w:szCs w:val="20"/>
                <w:lang w:val="en-US" w:eastAsia="en-US"/>
              </w:rPr>
              <w:t>6</w:t>
            </w:r>
          </w:p>
        </w:tc>
      </w:tr>
      <w:tr w:rsidR="00523B1F" w:rsidRPr="00523B1F" w:rsidTr="00E945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tblPrEx>
        <w:trPr>
          <w:trHeight w:val="920"/>
        </w:trPr>
        <w:tc>
          <w:tcPr>
            <w:tcW w:w="851" w:type="dxa"/>
            <w:gridSpan w:val="2"/>
            <w:tcBorders>
              <w:right w:val="single" w:sz="4" w:space="0" w:color="auto"/>
            </w:tcBorders>
          </w:tcPr>
          <w:p w:rsidR="00523B1F" w:rsidRPr="00523B1F" w:rsidRDefault="00523B1F" w:rsidP="00E945F4">
            <w:pPr>
              <w:tabs>
                <w:tab w:val="left" w:pos="1276"/>
              </w:tabs>
              <w:jc w:val="center"/>
              <w:rPr>
                <w:rFonts w:eastAsia="SimSun"/>
                <w:sz w:val="20"/>
                <w:szCs w:val="20"/>
                <w:lang w:val="kk-KZ" w:eastAsia="en-US"/>
              </w:rPr>
            </w:pPr>
            <w:r w:rsidRPr="00523B1F">
              <w:rPr>
                <w:rFonts w:eastAsia="SimSun"/>
                <w:sz w:val="20"/>
                <w:szCs w:val="20"/>
                <w:lang w:val="kk-KZ" w:eastAsia="en-US"/>
              </w:rPr>
              <w:t>12</w:t>
            </w:r>
          </w:p>
        </w:tc>
        <w:tc>
          <w:tcPr>
            <w:tcW w:w="7938" w:type="dxa"/>
            <w:gridSpan w:val="6"/>
            <w:tcBorders>
              <w:top w:val="single" w:sz="4" w:space="0" w:color="auto"/>
              <w:left w:val="single" w:sz="4" w:space="0" w:color="auto"/>
              <w:right w:val="single" w:sz="4" w:space="0" w:color="auto"/>
            </w:tcBorders>
          </w:tcPr>
          <w:p w:rsidR="00523B1F" w:rsidRPr="00523B1F" w:rsidRDefault="00523B1F" w:rsidP="00E945F4">
            <w:pPr>
              <w:tabs>
                <w:tab w:val="left" w:pos="1276"/>
              </w:tabs>
              <w:rPr>
                <w:rFonts w:eastAsia="SimSun"/>
                <w:b/>
                <w:sz w:val="20"/>
                <w:szCs w:val="20"/>
                <w:lang w:val="kk-KZ" w:eastAsia="en-US"/>
              </w:rPr>
            </w:pPr>
            <w:r w:rsidRPr="00523B1F">
              <w:rPr>
                <w:rFonts w:eastAsia="SimSun"/>
                <w:b/>
                <w:sz w:val="20"/>
                <w:szCs w:val="20"/>
                <w:lang w:val="kk-KZ" w:eastAsia="en-US"/>
              </w:rPr>
              <w:t>Д 12. -</w:t>
            </w:r>
          </w:p>
          <w:p w:rsidR="00523B1F" w:rsidRPr="00523B1F" w:rsidRDefault="00523B1F" w:rsidP="00E945F4">
            <w:pPr>
              <w:jc w:val="both"/>
              <w:rPr>
                <w:rFonts w:eastAsia="SimSun"/>
                <w:sz w:val="20"/>
                <w:szCs w:val="20"/>
                <w:lang w:val="kk-KZ" w:eastAsia="en-US"/>
              </w:rPr>
            </w:pPr>
            <w:r w:rsidRPr="00523B1F">
              <w:rPr>
                <w:rFonts w:eastAsia="SimSun"/>
                <w:b/>
                <w:sz w:val="20"/>
                <w:szCs w:val="20"/>
                <w:lang w:val="kk-KZ" w:eastAsia="en-US"/>
              </w:rPr>
              <w:t>СС 12.</w:t>
            </w:r>
            <w:r w:rsidRPr="00523B1F">
              <w:rPr>
                <w:rFonts w:eastAsia="SimSun"/>
                <w:sz w:val="20"/>
                <w:szCs w:val="20"/>
                <w:lang w:val="kk-KZ" w:eastAsia="en-US"/>
              </w:rPr>
              <w:t xml:space="preserve"> Тікбұрышты үшбұрыш. Пифагор теоремасы. Сүйір бұрыштың тригонометриялық функциялары (синус, косинус, тангенс, котангенс). Негізгі тригонометриялық теңбе-теңдік. Синус және косинустар теоремасы. Үшбұрыштың тамаша нүктелері. </w:t>
            </w:r>
          </w:p>
          <w:p w:rsidR="00523B1F" w:rsidRPr="00523B1F" w:rsidRDefault="00523B1F" w:rsidP="00E945F4">
            <w:pPr>
              <w:tabs>
                <w:tab w:val="left" w:pos="1276"/>
              </w:tabs>
              <w:rPr>
                <w:rFonts w:eastAsia="SimSun"/>
                <w:b/>
                <w:sz w:val="20"/>
                <w:szCs w:val="20"/>
                <w:lang w:val="kk-KZ" w:eastAsia="en-US"/>
              </w:rPr>
            </w:pPr>
            <w:r w:rsidRPr="00523B1F">
              <w:rPr>
                <w:rFonts w:eastAsia="SimSun"/>
                <w:b/>
                <w:sz w:val="20"/>
                <w:szCs w:val="20"/>
                <w:lang w:val="kk-KZ" w:eastAsia="en-US"/>
              </w:rPr>
              <w:t xml:space="preserve">ЗС 12.  </w:t>
            </w:r>
            <w:r w:rsidRPr="00523B1F">
              <w:rPr>
                <w:rFonts w:eastAsia="SimSun"/>
                <w:bCs/>
                <w:sz w:val="20"/>
                <w:szCs w:val="20"/>
                <w:lang w:val="kk-KZ" w:eastAsia="en-US"/>
              </w:rPr>
              <w:t>-</w:t>
            </w:r>
          </w:p>
          <w:p w:rsidR="00523B1F" w:rsidRPr="00523B1F" w:rsidRDefault="00523B1F" w:rsidP="00E945F4">
            <w:pPr>
              <w:tabs>
                <w:tab w:val="left" w:pos="1276"/>
              </w:tabs>
              <w:rPr>
                <w:rFonts w:eastAsia="SimSun"/>
                <w:b/>
                <w:sz w:val="20"/>
                <w:szCs w:val="20"/>
                <w:lang w:val="kk-KZ" w:eastAsia="en-US"/>
              </w:rPr>
            </w:pPr>
            <w:r w:rsidRPr="00523B1F">
              <w:rPr>
                <w:rFonts w:eastAsia="SimSun"/>
                <w:b/>
                <w:sz w:val="20"/>
                <w:szCs w:val="20"/>
                <w:lang w:val="kk-KZ" w:eastAsia="en-US"/>
              </w:rPr>
              <w:lastRenderedPageBreak/>
              <w:t>БӨЖ 5 - Екі нүктенің ара-қашықтығын табудың координатты түрде</w:t>
            </w:r>
            <w:r w:rsidR="00AA4A21">
              <w:rPr>
                <w:rFonts w:eastAsia="SimSun"/>
                <w:b/>
                <w:sz w:val="20"/>
                <w:szCs w:val="20"/>
                <w:lang w:val="kk-KZ" w:eastAsia="en-US"/>
              </w:rPr>
              <w:t>гі формуласы. Шеңбердің теңдеуі</w:t>
            </w:r>
            <w:r w:rsidRPr="00523B1F">
              <w:rPr>
                <w:rFonts w:eastAsia="SimSun"/>
                <w:b/>
                <w:sz w:val="20"/>
                <w:szCs w:val="20"/>
                <w:lang w:val="kk-KZ" w:eastAsia="en-US"/>
              </w:rPr>
              <w:t xml:space="preserve"> (есеп шығару)</w:t>
            </w:r>
          </w:p>
        </w:tc>
        <w:tc>
          <w:tcPr>
            <w:tcW w:w="859" w:type="dxa"/>
            <w:tcBorders>
              <w:top w:val="single" w:sz="4" w:space="0" w:color="auto"/>
              <w:left w:val="single" w:sz="4" w:space="0" w:color="auto"/>
              <w:right w:val="single" w:sz="4" w:space="0" w:color="auto"/>
            </w:tcBorders>
          </w:tcPr>
          <w:p w:rsidR="00523B1F" w:rsidRPr="00523B1F" w:rsidRDefault="00523B1F" w:rsidP="00E945F4">
            <w:pPr>
              <w:jc w:val="center"/>
              <w:rPr>
                <w:rFonts w:eastAsia="SimSun"/>
                <w:sz w:val="20"/>
                <w:szCs w:val="20"/>
                <w:lang w:val="kk-KZ" w:eastAsia="en-US"/>
              </w:rPr>
            </w:pPr>
          </w:p>
          <w:p w:rsidR="00523B1F" w:rsidRPr="00AA2C27" w:rsidRDefault="004B6C34" w:rsidP="00E945F4">
            <w:pPr>
              <w:jc w:val="center"/>
              <w:rPr>
                <w:rFonts w:eastAsia="SimSun"/>
                <w:lang w:val="en-US" w:eastAsia="en-US"/>
              </w:rPr>
            </w:pPr>
            <w:r>
              <w:rPr>
                <w:rFonts w:eastAsia="SimSun"/>
                <w:sz w:val="20"/>
                <w:szCs w:val="20"/>
                <w:lang w:val="en-US" w:eastAsia="en-US"/>
              </w:rPr>
              <w:t>3</w:t>
            </w:r>
          </w:p>
        </w:tc>
        <w:tc>
          <w:tcPr>
            <w:tcW w:w="842" w:type="dxa"/>
            <w:tcBorders>
              <w:top w:val="single" w:sz="4" w:space="0" w:color="auto"/>
              <w:left w:val="single" w:sz="4" w:space="0" w:color="auto"/>
              <w:right w:val="single" w:sz="4" w:space="0" w:color="auto"/>
            </w:tcBorders>
          </w:tcPr>
          <w:p w:rsidR="00523B1F" w:rsidRPr="00523B1F" w:rsidRDefault="00523B1F" w:rsidP="00E945F4">
            <w:pPr>
              <w:tabs>
                <w:tab w:val="left" w:pos="1276"/>
              </w:tabs>
              <w:jc w:val="center"/>
              <w:rPr>
                <w:rFonts w:eastAsia="SimSun"/>
                <w:b/>
                <w:sz w:val="20"/>
                <w:szCs w:val="20"/>
                <w:lang w:val="en-US" w:eastAsia="en-US"/>
              </w:rPr>
            </w:pPr>
          </w:p>
          <w:p w:rsidR="00523B1F" w:rsidRPr="00523B1F" w:rsidRDefault="00523B1F" w:rsidP="00E945F4">
            <w:pPr>
              <w:tabs>
                <w:tab w:val="left" w:pos="1276"/>
              </w:tabs>
              <w:jc w:val="center"/>
              <w:rPr>
                <w:rFonts w:eastAsia="SimSun"/>
                <w:bCs/>
                <w:sz w:val="20"/>
                <w:szCs w:val="20"/>
                <w:lang w:val="en-US" w:eastAsia="en-US"/>
              </w:rPr>
            </w:pPr>
            <w:r w:rsidRPr="00523B1F">
              <w:rPr>
                <w:rFonts w:eastAsia="SimSun"/>
                <w:bCs/>
                <w:sz w:val="20"/>
                <w:szCs w:val="20"/>
                <w:lang w:val="en-US" w:eastAsia="en-US"/>
              </w:rPr>
              <w:t>8</w:t>
            </w:r>
          </w:p>
          <w:p w:rsidR="00523B1F" w:rsidRPr="00523B1F" w:rsidRDefault="00523B1F" w:rsidP="00E945F4">
            <w:pPr>
              <w:tabs>
                <w:tab w:val="left" w:pos="1276"/>
              </w:tabs>
              <w:jc w:val="center"/>
              <w:rPr>
                <w:rFonts w:eastAsia="SimSun"/>
                <w:sz w:val="20"/>
                <w:szCs w:val="20"/>
                <w:lang w:val="en-US" w:eastAsia="en-US"/>
              </w:rPr>
            </w:pPr>
          </w:p>
          <w:p w:rsidR="00523B1F" w:rsidRPr="00523B1F" w:rsidRDefault="00523B1F" w:rsidP="00E945F4">
            <w:pPr>
              <w:tabs>
                <w:tab w:val="left" w:pos="1276"/>
              </w:tabs>
              <w:jc w:val="center"/>
              <w:rPr>
                <w:rFonts w:eastAsia="SimSun"/>
                <w:sz w:val="20"/>
                <w:szCs w:val="20"/>
                <w:lang w:val="en-US" w:eastAsia="en-US"/>
              </w:rPr>
            </w:pPr>
          </w:p>
          <w:p w:rsidR="00523B1F" w:rsidRPr="00523B1F" w:rsidRDefault="00523B1F" w:rsidP="00E945F4">
            <w:pPr>
              <w:tabs>
                <w:tab w:val="left" w:pos="1276"/>
              </w:tabs>
              <w:jc w:val="center"/>
              <w:rPr>
                <w:rFonts w:eastAsia="SimSun"/>
                <w:sz w:val="20"/>
                <w:szCs w:val="20"/>
                <w:lang w:val="en-US" w:eastAsia="en-US"/>
              </w:rPr>
            </w:pPr>
          </w:p>
          <w:p w:rsidR="00523B1F" w:rsidRPr="00523B1F" w:rsidRDefault="00523B1F" w:rsidP="00E945F4">
            <w:pPr>
              <w:tabs>
                <w:tab w:val="left" w:pos="1276"/>
              </w:tabs>
              <w:jc w:val="center"/>
              <w:rPr>
                <w:rFonts w:eastAsia="SimSun"/>
                <w:bCs/>
                <w:sz w:val="20"/>
                <w:szCs w:val="20"/>
                <w:lang w:val="en-US" w:eastAsia="en-US"/>
              </w:rPr>
            </w:pPr>
            <w:r w:rsidRPr="00523B1F">
              <w:rPr>
                <w:rFonts w:eastAsia="SimSun"/>
                <w:sz w:val="20"/>
                <w:szCs w:val="20"/>
                <w:lang w:val="en-US" w:eastAsia="en-US"/>
              </w:rPr>
              <w:lastRenderedPageBreak/>
              <w:t>20</w:t>
            </w:r>
          </w:p>
        </w:tc>
      </w:tr>
      <w:tr w:rsidR="00523B1F" w:rsidRPr="00523B1F" w:rsidTr="00E945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tblPrEx>
        <w:trPr>
          <w:trHeight w:val="416"/>
        </w:trPr>
        <w:tc>
          <w:tcPr>
            <w:tcW w:w="851" w:type="dxa"/>
            <w:gridSpan w:val="2"/>
            <w:tcBorders>
              <w:right w:val="single" w:sz="4" w:space="0" w:color="auto"/>
            </w:tcBorders>
          </w:tcPr>
          <w:p w:rsidR="00523B1F" w:rsidRPr="00523B1F" w:rsidRDefault="00523B1F" w:rsidP="00E945F4">
            <w:pPr>
              <w:tabs>
                <w:tab w:val="left" w:pos="1276"/>
              </w:tabs>
              <w:jc w:val="center"/>
              <w:rPr>
                <w:rFonts w:eastAsia="SimSun"/>
                <w:sz w:val="20"/>
                <w:szCs w:val="20"/>
                <w:lang w:val="kk-KZ" w:eastAsia="en-US"/>
              </w:rPr>
            </w:pPr>
            <w:r w:rsidRPr="00523B1F">
              <w:rPr>
                <w:rFonts w:eastAsia="SimSun"/>
                <w:sz w:val="20"/>
                <w:szCs w:val="20"/>
                <w:lang w:val="kk-KZ" w:eastAsia="en-US"/>
              </w:rPr>
              <w:lastRenderedPageBreak/>
              <w:t>13</w:t>
            </w:r>
          </w:p>
        </w:tc>
        <w:tc>
          <w:tcPr>
            <w:tcW w:w="7938" w:type="dxa"/>
            <w:gridSpan w:val="6"/>
            <w:tcBorders>
              <w:top w:val="single" w:sz="4" w:space="0" w:color="auto"/>
              <w:left w:val="single" w:sz="4" w:space="0" w:color="auto"/>
              <w:right w:val="single" w:sz="4" w:space="0" w:color="auto"/>
            </w:tcBorders>
          </w:tcPr>
          <w:p w:rsidR="00523B1F" w:rsidRPr="00523B1F" w:rsidRDefault="00523B1F" w:rsidP="00E945F4">
            <w:pPr>
              <w:tabs>
                <w:tab w:val="left" w:pos="1276"/>
              </w:tabs>
              <w:rPr>
                <w:rFonts w:eastAsia="SimSun"/>
                <w:b/>
                <w:sz w:val="20"/>
                <w:szCs w:val="20"/>
                <w:lang w:val="kk-KZ" w:eastAsia="en-US"/>
              </w:rPr>
            </w:pPr>
            <w:r w:rsidRPr="00523B1F">
              <w:rPr>
                <w:rFonts w:eastAsia="SimSun"/>
                <w:b/>
                <w:sz w:val="20"/>
                <w:szCs w:val="20"/>
                <w:lang w:val="kk-KZ" w:eastAsia="en-US"/>
              </w:rPr>
              <w:t>Д 13. -</w:t>
            </w:r>
          </w:p>
          <w:p w:rsidR="00523B1F" w:rsidRPr="00523B1F" w:rsidRDefault="00523B1F" w:rsidP="00E945F4">
            <w:pPr>
              <w:rPr>
                <w:rFonts w:eastAsia="SimSun"/>
                <w:bCs/>
                <w:sz w:val="20"/>
                <w:szCs w:val="20"/>
                <w:lang w:val="kk-KZ" w:eastAsia="en-US"/>
              </w:rPr>
            </w:pPr>
            <w:r w:rsidRPr="00523B1F">
              <w:rPr>
                <w:rFonts w:eastAsia="SimSun"/>
                <w:b/>
                <w:sz w:val="20"/>
                <w:szCs w:val="20"/>
                <w:lang w:val="kk-KZ" w:eastAsia="en-US"/>
              </w:rPr>
              <w:t>СС 13.</w:t>
            </w:r>
            <w:r w:rsidR="009136B0">
              <w:rPr>
                <w:rFonts w:eastAsia="SimSun"/>
                <w:b/>
                <w:sz w:val="20"/>
                <w:szCs w:val="20"/>
                <w:lang w:val="kk-KZ" w:eastAsia="en-US"/>
              </w:rPr>
              <w:t xml:space="preserve"> </w:t>
            </w:r>
            <w:r w:rsidRPr="00523B1F">
              <w:rPr>
                <w:rFonts w:eastAsia="SimSun"/>
                <w:bCs/>
                <w:sz w:val="20"/>
                <w:szCs w:val="20"/>
                <w:lang w:val="kk-KZ" w:eastAsia="en-US"/>
              </w:rPr>
              <w:t xml:space="preserve">Төртбұрыштар: параллелограмм, тіктөрбұрыш, ромб, квадрат. Олардың қасиеттері. Трапеция. Негізгі элементтері. Фалес теоремасы. Үшбұрыш пен трапецияның орта сызықтарының қасиеттері. Тіктөртбұрыш, параллелограмм, үшбұрыш, трапеция аудандары. </w:t>
            </w:r>
          </w:p>
          <w:p w:rsidR="00523B1F" w:rsidRPr="00523B1F" w:rsidRDefault="00523B1F" w:rsidP="00E945F4">
            <w:pPr>
              <w:tabs>
                <w:tab w:val="left" w:pos="1276"/>
              </w:tabs>
              <w:rPr>
                <w:rFonts w:eastAsia="SimSun"/>
                <w:b/>
                <w:sz w:val="20"/>
                <w:szCs w:val="20"/>
                <w:lang w:val="kk-KZ" w:eastAsia="en-US"/>
              </w:rPr>
            </w:pPr>
            <w:r w:rsidRPr="00523B1F">
              <w:rPr>
                <w:rFonts w:eastAsia="SimSun"/>
                <w:b/>
                <w:sz w:val="20"/>
                <w:szCs w:val="20"/>
                <w:lang w:val="kk-KZ" w:eastAsia="en-US"/>
              </w:rPr>
              <w:t xml:space="preserve">ЗС 13.  </w:t>
            </w:r>
            <w:r w:rsidRPr="00523B1F">
              <w:rPr>
                <w:rFonts w:eastAsia="SimSun"/>
                <w:bCs/>
                <w:sz w:val="20"/>
                <w:szCs w:val="20"/>
                <w:lang w:val="kk-KZ" w:eastAsia="en-US"/>
              </w:rPr>
              <w:t>-</w:t>
            </w:r>
          </w:p>
        </w:tc>
        <w:tc>
          <w:tcPr>
            <w:tcW w:w="859" w:type="dxa"/>
            <w:tcBorders>
              <w:top w:val="single" w:sz="4" w:space="0" w:color="auto"/>
              <w:left w:val="single" w:sz="4" w:space="0" w:color="auto"/>
              <w:right w:val="single" w:sz="4" w:space="0" w:color="auto"/>
            </w:tcBorders>
          </w:tcPr>
          <w:p w:rsidR="00523B1F" w:rsidRPr="00523B1F" w:rsidRDefault="00523B1F" w:rsidP="00E945F4">
            <w:pPr>
              <w:tabs>
                <w:tab w:val="left" w:pos="1276"/>
              </w:tabs>
              <w:jc w:val="center"/>
              <w:rPr>
                <w:rFonts w:eastAsia="SimSun"/>
                <w:sz w:val="20"/>
                <w:szCs w:val="20"/>
                <w:lang w:val="kk-KZ" w:eastAsia="en-US"/>
              </w:rPr>
            </w:pPr>
          </w:p>
          <w:p w:rsidR="00523B1F" w:rsidRPr="00AA2C27" w:rsidRDefault="004B6C34" w:rsidP="00E945F4">
            <w:pPr>
              <w:tabs>
                <w:tab w:val="left" w:pos="1276"/>
              </w:tabs>
              <w:jc w:val="center"/>
              <w:rPr>
                <w:rFonts w:eastAsia="SimSun"/>
                <w:sz w:val="20"/>
                <w:szCs w:val="20"/>
                <w:lang w:val="en-US" w:eastAsia="en-US"/>
              </w:rPr>
            </w:pPr>
            <w:r>
              <w:rPr>
                <w:rFonts w:eastAsia="SimSun"/>
                <w:sz w:val="20"/>
                <w:szCs w:val="20"/>
                <w:lang w:val="en-US" w:eastAsia="en-US"/>
              </w:rPr>
              <w:t>3</w:t>
            </w:r>
          </w:p>
        </w:tc>
        <w:tc>
          <w:tcPr>
            <w:tcW w:w="842" w:type="dxa"/>
            <w:tcBorders>
              <w:top w:val="single" w:sz="4" w:space="0" w:color="auto"/>
              <w:left w:val="single" w:sz="4" w:space="0" w:color="auto"/>
              <w:right w:val="single" w:sz="4" w:space="0" w:color="auto"/>
            </w:tcBorders>
          </w:tcPr>
          <w:p w:rsidR="00523B1F" w:rsidRPr="00523B1F" w:rsidRDefault="00523B1F" w:rsidP="00E945F4">
            <w:pPr>
              <w:tabs>
                <w:tab w:val="left" w:pos="1276"/>
              </w:tabs>
              <w:jc w:val="center"/>
              <w:rPr>
                <w:rFonts w:eastAsia="SimSun"/>
                <w:sz w:val="20"/>
                <w:szCs w:val="20"/>
                <w:lang w:val="kk-KZ" w:eastAsia="en-US"/>
              </w:rPr>
            </w:pPr>
          </w:p>
          <w:p w:rsidR="00523B1F" w:rsidRPr="00523B1F" w:rsidRDefault="00523B1F" w:rsidP="00E945F4">
            <w:pPr>
              <w:tabs>
                <w:tab w:val="left" w:pos="1276"/>
              </w:tabs>
              <w:jc w:val="center"/>
              <w:rPr>
                <w:rFonts w:eastAsia="SimSun"/>
                <w:sz w:val="20"/>
                <w:szCs w:val="20"/>
                <w:lang w:val="en-US" w:eastAsia="en-US"/>
              </w:rPr>
            </w:pPr>
            <w:r w:rsidRPr="00523B1F">
              <w:rPr>
                <w:rFonts w:eastAsia="SimSun"/>
                <w:sz w:val="20"/>
                <w:szCs w:val="20"/>
                <w:lang w:val="en-US" w:eastAsia="en-US"/>
              </w:rPr>
              <w:t>8</w:t>
            </w:r>
          </w:p>
        </w:tc>
      </w:tr>
      <w:tr w:rsidR="00523B1F" w:rsidRPr="00523B1F" w:rsidTr="00E945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tblPrEx>
        <w:trPr>
          <w:trHeight w:val="920"/>
        </w:trPr>
        <w:tc>
          <w:tcPr>
            <w:tcW w:w="851" w:type="dxa"/>
            <w:gridSpan w:val="2"/>
            <w:tcBorders>
              <w:right w:val="single" w:sz="4" w:space="0" w:color="auto"/>
            </w:tcBorders>
          </w:tcPr>
          <w:p w:rsidR="00523B1F" w:rsidRPr="00523B1F" w:rsidRDefault="00523B1F" w:rsidP="00E945F4">
            <w:pPr>
              <w:tabs>
                <w:tab w:val="left" w:pos="1276"/>
              </w:tabs>
              <w:jc w:val="center"/>
              <w:rPr>
                <w:rFonts w:eastAsia="SimSun"/>
                <w:sz w:val="20"/>
                <w:szCs w:val="20"/>
                <w:lang w:val="kk-KZ" w:eastAsia="en-US"/>
              </w:rPr>
            </w:pPr>
            <w:r w:rsidRPr="00523B1F">
              <w:rPr>
                <w:rFonts w:eastAsia="SimSun"/>
                <w:sz w:val="20"/>
                <w:szCs w:val="20"/>
                <w:lang w:val="kk-KZ" w:eastAsia="en-US"/>
              </w:rPr>
              <w:t>14</w:t>
            </w:r>
          </w:p>
        </w:tc>
        <w:tc>
          <w:tcPr>
            <w:tcW w:w="7938" w:type="dxa"/>
            <w:gridSpan w:val="6"/>
            <w:tcBorders>
              <w:top w:val="single" w:sz="4" w:space="0" w:color="auto"/>
              <w:left w:val="single" w:sz="4" w:space="0" w:color="auto"/>
              <w:right w:val="single" w:sz="4" w:space="0" w:color="auto"/>
            </w:tcBorders>
          </w:tcPr>
          <w:p w:rsidR="00523B1F" w:rsidRPr="00523B1F" w:rsidRDefault="00523B1F" w:rsidP="00E945F4">
            <w:pPr>
              <w:tabs>
                <w:tab w:val="left" w:pos="1276"/>
              </w:tabs>
              <w:rPr>
                <w:rFonts w:eastAsia="SimSun"/>
                <w:b/>
                <w:sz w:val="20"/>
                <w:szCs w:val="20"/>
                <w:lang w:val="kk-KZ" w:eastAsia="en-US"/>
              </w:rPr>
            </w:pPr>
            <w:r w:rsidRPr="00523B1F">
              <w:rPr>
                <w:rFonts w:eastAsia="SimSun"/>
                <w:b/>
                <w:sz w:val="20"/>
                <w:szCs w:val="20"/>
                <w:lang w:val="kk-KZ" w:eastAsia="en-US"/>
              </w:rPr>
              <w:t>Д 14. -</w:t>
            </w:r>
          </w:p>
          <w:p w:rsidR="00523B1F" w:rsidRPr="00523B1F" w:rsidRDefault="00523B1F" w:rsidP="00E945F4">
            <w:pPr>
              <w:tabs>
                <w:tab w:val="left" w:pos="1276"/>
              </w:tabs>
              <w:rPr>
                <w:rFonts w:eastAsia="SimSun"/>
                <w:sz w:val="20"/>
                <w:szCs w:val="20"/>
                <w:lang w:val="kk-KZ" w:eastAsia="en-US"/>
              </w:rPr>
            </w:pPr>
            <w:r w:rsidRPr="00523B1F">
              <w:rPr>
                <w:rFonts w:eastAsia="SimSun"/>
                <w:b/>
                <w:sz w:val="20"/>
                <w:szCs w:val="20"/>
                <w:lang w:val="kk-KZ" w:eastAsia="en-US"/>
              </w:rPr>
              <w:t>СС 14.</w:t>
            </w:r>
            <w:r w:rsidRPr="00523B1F">
              <w:rPr>
                <w:rFonts w:eastAsia="SimSun"/>
                <w:sz w:val="20"/>
                <w:szCs w:val="20"/>
                <w:lang w:val="kk-KZ" w:eastAsia="en-US"/>
              </w:rPr>
              <w:t xml:space="preserve"> Шеңбер және оның элементтері: центр, радиус, хорда, қиюшы, сегмент, сектор, жанама. Үшбұрышқа сырттай және іштей сызылған шеңбер. Шеңберге іштей және сырттай сызылған дұрыс көпбұрыштар. Олардың периметрі мен ауданы. Шеңбердің ұзындығы және дөңгелектің ауданы.</w:t>
            </w:r>
          </w:p>
          <w:p w:rsidR="00523B1F" w:rsidRPr="00523B1F" w:rsidRDefault="00523B1F" w:rsidP="00E945F4">
            <w:pPr>
              <w:tabs>
                <w:tab w:val="left" w:pos="1276"/>
              </w:tabs>
              <w:rPr>
                <w:rFonts w:eastAsia="SimSun"/>
                <w:b/>
                <w:sz w:val="20"/>
                <w:szCs w:val="20"/>
                <w:lang w:val="kk-KZ" w:eastAsia="en-US"/>
              </w:rPr>
            </w:pPr>
            <w:r w:rsidRPr="00523B1F">
              <w:rPr>
                <w:rFonts w:eastAsia="SimSun"/>
                <w:b/>
                <w:sz w:val="20"/>
                <w:szCs w:val="20"/>
                <w:lang w:val="kk-KZ" w:eastAsia="en-US"/>
              </w:rPr>
              <w:t xml:space="preserve">ЗС 14.  </w:t>
            </w:r>
            <w:r w:rsidRPr="00523B1F">
              <w:rPr>
                <w:rFonts w:eastAsia="SimSun"/>
                <w:bCs/>
                <w:sz w:val="20"/>
                <w:szCs w:val="20"/>
                <w:lang w:val="kk-KZ" w:eastAsia="en-US"/>
              </w:rPr>
              <w:t>-</w:t>
            </w:r>
          </w:p>
        </w:tc>
        <w:tc>
          <w:tcPr>
            <w:tcW w:w="859" w:type="dxa"/>
            <w:tcBorders>
              <w:top w:val="single" w:sz="4" w:space="0" w:color="auto"/>
              <w:left w:val="single" w:sz="4" w:space="0" w:color="auto"/>
              <w:right w:val="single" w:sz="4" w:space="0" w:color="auto"/>
            </w:tcBorders>
          </w:tcPr>
          <w:p w:rsidR="00523B1F" w:rsidRPr="00523B1F" w:rsidRDefault="00523B1F" w:rsidP="00E945F4">
            <w:pPr>
              <w:tabs>
                <w:tab w:val="left" w:pos="1276"/>
              </w:tabs>
              <w:jc w:val="center"/>
              <w:rPr>
                <w:rFonts w:eastAsia="SimSun"/>
                <w:sz w:val="20"/>
                <w:szCs w:val="20"/>
                <w:lang w:val="kk-KZ" w:eastAsia="en-US"/>
              </w:rPr>
            </w:pPr>
          </w:p>
          <w:p w:rsidR="00523B1F" w:rsidRPr="00AA2C27" w:rsidRDefault="004B6C34" w:rsidP="00E945F4">
            <w:pPr>
              <w:tabs>
                <w:tab w:val="left" w:pos="1276"/>
              </w:tabs>
              <w:jc w:val="center"/>
              <w:rPr>
                <w:rFonts w:eastAsia="SimSun"/>
                <w:sz w:val="20"/>
                <w:szCs w:val="20"/>
                <w:lang w:val="en-US" w:eastAsia="en-US"/>
              </w:rPr>
            </w:pPr>
            <w:r>
              <w:rPr>
                <w:rFonts w:eastAsia="SimSun"/>
                <w:sz w:val="20"/>
                <w:szCs w:val="20"/>
                <w:lang w:val="en-US" w:eastAsia="en-US"/>
              </w:rPr>
              <w:t>3</w:t>
            </w:r>
          </w:p>
        </w:tc>
        <w:tc>
          <w:tcPr>
            <w:tcW w:w="842" w:type="dxa"/>
            <w:tcBorders>
              <w:top w:val="single" w:sz="4" w:space="0" w:color="auto"/>
              <w:left w:val="single" w:sz="4" w:space="0" w:color="auto"/>
              <w:right w:val="single" w:sz="4" w:space="0" w:color="auto"/>
            </w:tcBorders>
          </w:tcPr>
          <w:p w:rsidR="00523B1F" w:rsidRPr="00523B1F" w:rsidRDefault="00523B1F" w:rsidP="00E945F4">
            <w:pPr>
              <w:tabs>
                <w:tab w:val="left" w:pos="1276"/>
              </w:tabs>
              <w:jc w:val="center"/>
              <w:rPr>
                <w:rFonts w:eastAsia="SimSun"/>
                <w:sz w:val="20"/>
                <w:szCs w:val="20"/>
                <w:lang w:val="en-US" w:eastAsia="en-US"/>
              </w:rPr>
            </w:pPr>
          </w:p>
          <w:p w:rsidR="00523B1F" w:rsidRPr="00523B1F" w:rsidRDefault="00523B1F" w:rsidP="00E945F4">
            <w:pPr>
              <w:tabs>
                <w:tab w:val="left" w:pos="1276"/>
              </w:tabs>
              <w:jc w:val="center"/>
              <w:rPr>
                <w:rFonts w:eastAsia="SimSun"/>
                <w:sz w:val="20"/>
                <w:szCs w:val="20"/>
                <w:lang w:val="en-US" w:eastAsia="en-US"/>
              </w:rPr>
            </w:pPr>
            <w:r w:rsidRPr="00523B1F">
              <w:rPr>
                <w:rFonts w:eastAsia="SimSun"/>
                <w:sz w:val="20"/>
                <w:szCs w:val="20"/>
                <w:lang w:val="en-US" w:eastAsia="en-US"/>
              </w:rPr>
              <w:t>6</w:t>
            </w:r>
          </w:p>
        </w:tc>
      </w:tr>
      <w:tr w:rsidR="00523B1F" w:rsidRPr="00523B1F" w:rsidTr="00E945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tblPrEx>
        <w:trPr>
          <w:trHeight w:val="312"/>
        </w:trPr>
        <w:tc>
          <w:tcPr>
            <w:tcW w:w="851" w:type="dxa"/>
            <w:gridSpan w:val="2"/>
          </w:tcPr>
          <w:p w:rsidR="00523B1F" w:rsidRPr="00CE3642" w:rsidRDefault="00523B1F" w:rsidP="00E945F4">
            <w:pPr>
              <w:tabs>
                <w:tab w:val="left" w:pos="1276"/>
              </w:tabs>
              <w:jc w:val="center"/>
              <w:rPr>
                <w:rFonts w:eastAsia="SimSun"/>
                <w:sz w:val="20"/>
                <w:szCs w:val="20"/>
                <w:lang w:val="kk-KZ" w:eastAsia="en-US"/>
              </w:rPr>
            </w:pPr>
            <w:r w:rsidRPr="00CE3642">
              <w:rPr>
                <w:rFonts w:eastAsia="SimSun"/>
                <w:sz w:val="20"/>
                <w:szCs w:val="20"/>
                <w:lang w:val="kk-KZ" w:eastAsia="en-US"/>
              </w:rPr>
              <w:t>15</w:t>
            </w:r>
          </w:p>
        </w:tc>
        <w:tc>
          <w:tcPr>
            <w:tcW w:w="7938" w:type="dxa"/>
            <w:gridSpan w:val="6"/>
            <w:tcBorders>
              <w:top w:val="single" w:sz="4" w:space="0" w:color="auto"/>
            </w:tcBorders>
          </w:tcPr>
          <w:p w:rsidR="00523B1F" w:rsidRPr="00523B1F" w:rsidRDefault="00523B1F" w:rsidP="00E945F4">
            <w:pPr>
              <w:tabs>
                <w:tab w:val="left" w:pos="1276"/>
              </w:tabs>
              <w:rPr>
                <w:rFonts w:eastAsia="SimSun"/>
                <w:b/>
                <w:sz w:val="20"/>
                <w:szCs w:val="20"/>
                <w:lang w:val="kk-KZ" w:eastAsia="en-US"/>
              </w:rPr>
            </w:pPr>
            <w:r w:rsidRPr="00523B1F">
              <w:rPr>
                <w:rFonts w:eastAsia="SimSun"/>
                <w:b/>
                <w:sz w:val="20"/>
                <w:szCs w:val="20"/>
                <w:lang w:val="kk-KZ" w:eastAsia="en-US"/>
              </w:rPr>
              <w:t>Д 15. -</w:t>
            </w:r>
          </w:p>
          <w:p w:rsidR="00523B1F" w:rsidRPr="00523B1F" w:rsidRDefault="00523B1F" w:rsidP="00E945F4">
            <w:pPr>
              <w:tabs>
                <w:tab w:val="left" w:pos="318"/>
              </w:tabs>
              <w:ind w:left="18"/>
              <w:rPr>
                <w:rFonts w:eastAsia="SimSun"/>
                <w:sz w:val="20"/>
                <w:szCs w:val="20"/>
                <w:lang w:val="kk-KZ" w:eastAsia="en-US"/>
              </w:rPr>
            </w:pPr>
            <w:r w:rsidRPr="00523B1F">
              <w:rPr>
                <w:rFonts w:eastAsia="SimSun"/>
                <w:b/>
                <w:sz w:val="20"/>
                <w:szCs w:val="20"/>
                <w:lang w:val="kk-KZ" w:eastAsia="en-US"/>
              </w:rPr>
              <w:t>СС 15.</w:t>
            </w:r>
            <w:r w:rsidRPr="00523B1F">
              <w:rPr>
                <w:rFonts w:eastAsia="SimSun"/>
                <w:sz w:val="20"/>
                <w:szCs w:val="20"/>
                <w:lang w:val="kk-KZ" w:eastAsia="en-US"/>
              </w:rPr>
              <w:t xml:space="preserve"> Векторлар. Скалярлар. Осьтегі вектордың проекциясы. Векторларға қолданылатын амалдар (қосу, азайту, векторды скалярға көбейту). Координат осьтері бойынша векторды жіктеу.</w:t>
            </w:r>
          </w:p>
          <w:p w:rsidR="00523B1F" w:rsidRPr="00523B1F" w:rsidRDefault="00523B1F" w:rsidP="00E945F4">
            <w:pPr>
              <w:tabs>
                <w:tab w:val="left" w:pos="1276"/>
              </w:tabs>
              <w:rPr>
                <w:rFonts w:eastAsia="SimSun"/>
                <w:sz w:val="20"/>
                <w:szCs w:val="20"/>
                <w:lang w:val="kk-KZ" w:eastAsia="en-US"/>
              </w:rPr>
            </w:pPr>
            <w:r w:rsidRPr="00523B1F">
              <w:rPr>
                <w:rFonts w:eastAsia="SimSun"/>
                <w:sz w:val="20"/>
                <w:szCs w:val="20"/>
                <w:lang w:val="kk-KZ" w:eastAsia="en-US"/>
              </w:rPr>
              <w:t xml:space="preserve">Векторлардың скалярлық көбейтіндісі. Екі вектордың параллельдік және перпендикулярлық шарты. </w:t>
            </w:r>
          </w:p>
          <w:p w:rsidR="00523B1F" w:rsidRPr="00523B1F" w:rsidRDefault="00523B1F" w:rsidP="00E945F4">
            <w:pPr>
              <w:tabs>
                <w:tab w:val="left" w:pos="1276"/>
              </w:tabs>
              <w:rPr>
                <w:rFonts w:eastAsia="SimSun"/>
                <w:bCs/>
                <w:sz w:val="20"/>
                <w:szCs w:val="20"/>
                <w:lang w:val="kk-KZ" w:eastAsia="en-US"/>
              </w:rPr>
            </w:pPr>
            <w:r w:rsidRPr="00523B1F">
              <w:rPr>
                <w:rFonts w:eastAsia="SimSun"/>
                <w:b/>
                <w:sz w:val="20"/>
                <w:szCs w:val="20"/>
                <w:lang w:val="kk-KZ" w:eastAsia="en-US"/>
              </w:rPr>
              <w:t xml:space="preserve">ЗС 15.  </w:t>
            </w:r>
            <w:r w:rsidRPr="00523B1F">
              <w:rPr>
                <w:rFonts w:eastAsia="SimSun"/>
                <w:bCs/>
                <w:sz w:val="20"/>
                <w:szCs w:val="20"/>
                <w:lang w:val="kk-KZ" w:eastAsia="en-US"/>
              </w:rPr>
              <w:t>-</w:t>
            </w:r>
          </w:p>
          <w:p w:rsidR="00523B1F" w:rsidRPr="00523B1F" w:rsidRDefault="00523B1F" w:rsidP="00E945F4">
            <w:pPr>
              <w:tabs>
                <w:tab w:val="left" w:pos="1276"/>
              </w:tabs>
              <w:rPr>
                <w:rFonts w:eastAsia="SimSun"/>
                <w:bCs/>
                <w:sz w:val="20"/>
                <w:szCs w:val="20"/>
                <w:lang w:val="kk-KZ" w:eastAsia="en-US"/>
              </w:rPr>
            </w:pPr>
            <w:r w:rsidRPr="00523B1F">
              <w:rPr>
                <w:rFonts w:eastAsia="SimSun"/>
                <w:b/>
                <w:sz w:val="20"/>
                <w:szCs w:val="20"/>
                <w:lang w:val="kk-KZ" w:eastAsia="en-US"/>
              </w:rPr>
              <w:t>ОБӨЖ 6 –</w:t>
            </w:r>
            <w:r w:rsidR="009136B0">
              <w:rPr>
                <w:rFonts w:eastAsia="SimSun"/>
                <w:b/>
                <w:sz w:val="20"/>
                <w:szCs w:val="20"/>
                <w:lang w:val="kk-KZ" w:eastAsia="en-US"/>
              </w:rPr>
              <w:t xml:space="preserve"> </w:t>
            </w:r>
            <w:r w:rsidRPr="00523B1F">
              <w:rPr>
                <w:rFonts w:eastAsia="SimSun"/>
                <w:b/>
                <w:sz w:val="20"/>
                <w:szCs w:val="20"/>
                <w:lang w:val="kk-KZ" w:eastAsia="en-US"/>
              </w:rPr>
              <w:t xml:space="preserve">Емтиханға </w:t>
            </w:r>
            <w:r w:rsidR="009136B0">
              <w:rPr>
                <w:rFonts w:eastAsia="SimSun"/>
                <w:b/>
                <w:sz w:val="20"/>
                <w:szCs w:val="20"/>
                <w:lang w:val="kk-KZ" w:eastAsia="en-US"/>
              </w:rPr>
              <w:t>к</w:t>
            </w:r>
            <w:r w:rsidRPr="00523B1F">
              <w:rPr>
                <w:rFonts w:eastAsia="SimSun"/>
                <w:b/>
                <w:sz w:val="20"/>
                <w:szCs w:val="20"/>
                <w:lang w:val="kk-KZ" w:eastAsia="en-US"/>
              </w:rPr>
              <w:t>енес беру</w:t>
            </w:r>
          </w:p>
        </w:tc>
        <w:tc>
          <w:tcPr>
            <w:tcW w:w="859" w:type="dxa"/>
            <w:tcBorders>
              <w:top w:val="single" w:sz="4" w:space="0" w:color="auto"/>
            </w:tcBorders>
          </w:tcPr>
          <w:p w:rsidR="00523B1F" w:rsidRPr="00523B1F" w:rsidRDefault="00523B1F" w:rsidP="00E945F4">
            <w:pPr>
              <w:tabs>
                <w:tab w:val="left" w:pos="1276"/>
              </w:tabs>
              <w:jc w:val="center"/>
              <w:rPr>
                <w:rFonts w:eastAsia="SimSun"/>
                <w:sz w:val="20"/>
                <w:szCs w:val="20"/>
                <w:lang w:val="kk-KZ" w:eastAsia="en-US"/>
              </w:rPr>
            </w:pPr>
          </w:p>
          <w:p w:rsidR="00523B1F" w:rsidRPr="00AA2C27" w:rsidRDefault="004B6C34" w:rsidP="00E945F4">
            <w:pPr>
              <w:tabs>
                <w:tab w:val="left" w:pos="1276"/>
              </w:tabs>
              <w:jc w:val="center"/>
              <w:rPr>
                <w:rFonts w:eastAsia="SimSun"/>
                <w:sz w:val="20"/>
                <w:szCs w:val="20"/>
                <w:lang w:val="en-US" w:eastAsia="en-US"/>
              </w:rPr>
            </w:pPr>
            <w:r>
              <w:rPr>
                <w:rFonts w:eastAsia="SimSun"/>
                <w:sz w:val="20"/>
                <w:szCs w:val="20"/>
                <w:lang w:val="en-US" w:eastAsia="en-US"/>
              </w:rPr>
              <w:t>3</w:t>
            </w:r>
          </w:p>
        </w:tc>
        <w:tc>
          <w:tcPr>
            <w:tcW w:w="842" w:type="dxa"/>
            <w:tcBorders>
              <w:top w:val="single" w:sz="4" w:space="0" w:color="auto"/>
            </w:tcBorders>
          </w:tcPr>
          <w:p w:rsidR="00523B1F" w:rsidRPr="00523B1F" w:rsidRDefault="00523B1F" w:rsidP="00E945F4">
            <w:pPr>
              <w:tabs>
                <w:tab w:val="left" w:pos="1276"/>
              </w:tabs>
              <w:jc w:val="center"/>
              <w:rPr>
                <w:rFonts w:eastAsia="SimSun"/>
                <w:sz w:val="20"/>
                <w:szCs w:val="20"/>
                <w:lang w:val="en-US" w:eastAsia="en-US"/>
              </w:rPr>
            </w:pPr>
          </w:p>
          <w:p w:rsidR="00523B1F" w:rsidRPr="00523B1F" w:rsidRDefault="00523B1F" w:rsidP="00E945F4">
            <w:pPr>
              <w:tabs>
                <w:tab w:val="left" w:pos="1276"/>
              </w:tabs>
              <w:jc w:val="center"/>
              <w:rPr>
                <w:rFonts w:eastAsia="SimSun"/>
                <w:sz w:val="20"/>
                <w:szCs w:val="20"/>
                <w:lang w:val="en-US" w:eastAsia="en-US"/>
              </w:rPr>
            </w:pPr>
            <w:r w:rsidRPr="00523B1F">
              <w:rPr>
                <w:rFonts w:eastAsia="SimSun"/>
                <w:sz w:val="20"/>
                <w:szCs w:val="20"/>
                <w:lang w:val="en-US" w:eastAsia="en-US"/>
              </w:rPr>
              <w:t>8</w:t>
            </w:r>
          </w:p>
        </w:tc>
      </w:tr>
      <w:tr w:rsidR="00523B1F" w:rsidRPr="00523B1F" w:rsidTr="00E945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tblPrEx>
        <w:tc>
          <w:tcPr>
            <w:tcW w:w="9648" w:type="dxa"/>
            <w:gridSpan w:val="9"/>
          </w:tcPr>
          <w:p w:rsidR="00523B1F" w:rsidRPr="00523B1F" w:rsidRDefault="00523B1F" w:rsidP="00E945F4">
            <w:pPr>
              <w:tabs>
                <w:tab w:val="left" w:pos="1276"/>
              </w:tabs>
              <w:rPr>
                <w:rFonts w:eastAsia="SimSun"/>
                <w:b/>
                <w:sz w:val="20"/>
                <w:szCs w:val="20"/>
                <w:lang w:val="kk-KZ" w:eastAsia="en-US"/>
              </w:rPr>
            </w:pPr>
            <w:r w:rsidRPr="00523B1F">
              <w:rPr>
                <w:rFonts w:eastAsia="SimSun"/>
                <w:b/>
                <w:sz w:val="20"/>
                <w:szCs w:val="20"/>
                <w:lang w:val="kk-KZ" w:eastAsia="en-US"/>
              </w:rPr>
              <w:t>Аралық бақылау 2</w:t>
            </w:r>
          </w:p>
        </w:tc>
        <w:tc>
          <w:tcPr>
            <w:tcW w:w="842" w:type="dxa"/>
          </w:tcPr>
          <w:p w:rsidR="00523B1F" w:rsidRPr="00523B1F" w:rsidRDefault="00523B1F" w:rsidP="00E945F4">
            <w:pPr>
              <w:tabs>
                <w:tab w:val="left" w:pos="1276"/>
              </w:tabs>
              <w:jc w:val="center"/>
              <w:rPr>
                <w:rFonts w:eastAsia="SimSun"/>
                <w:b/>
                <w:sz w:val="20"/>
                <w:szCs w:val="20"/>
                <w:lang w:val="kk-KZ" w:eastAsia="en-US"/>
              </w:rPr>
            </w:pPr>
            <w:r w:rsidRPr="00523B1F">
              <w:rPr>
                <w:rFonts w:eastAsia="SimSun"/>
                <w:b/>
                <w:sz w:val="20"/>
                <w:szCs w:val="20"/>
                <w:lang w:val="kk-KZ" w:eastAsia="en-US"/>
              </w:rPr>
              <w:t>100</w:t>
            </w:r>
          </w:p>
        </w:tc>
      </w:tr>
      <w:tr w:rsidR="00523B1F" w:rsidRPr="00523B1F" w:rsidTr="00E945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tblPrEx>
        <w:tc>
          <w:tcPr>
            <w:tcW w:w="9648" w:type="dxa"/>
            <w:gridSpan w:val="9"/>
            <w:shd w:val="clear" w:color="auto" w:fill="FFFFFF"/>
          </w:tcPr>
          <w:p w:rsidR="00523B1F" w:rsidRPr="00523B1F" w:rsidRDefault="00523B1F" w:rsidP="00E945F4">
            <w:pPr>
              <w:tabs>
                <w:tab w:val="left" w:pos="1276"/>
              </w:tabs>
              <w:rPr>
                <w:rFonts w:eastAsia="SimSun"/>
                <w:b/>
                <w:sz w:val="20"/>
                <w:szCs w:val="20"/>
                <w:lang w:val="kk-KZ" w:eastAsia="en-US"/>
              </w:rPr>
            </w:pPr>
            <w:r w:rsidRPr="00523B1F">
              <w:rPr>
                <w:rFonts w:eastAsia="SimSun"/>
                <w:b/>
                <w:sz w:val="20"/>
                <w:szCs w:val="20"/>
                <w:lang w:val="kk-KZ" w:eastAsia="en-US"/>
              </w:rPr>
              <w:t>Қорытынды бақылау (емтихан)</w:t>
            </w:r>
          </w:p>
        </w:tc>
        <w:tc>
          <w:tcPr>
            <w:tcW w:w="842" w:type="dxa"/>
            <w:shd w:val="clear" w:color="auto" w:fill="FFFFFF"/>
          </w:tcPr>
          <w:p w:rsidR="00523B1F" w:rsidRPr="00523B1F" w:rsidRDefault="00523B1F" w:rsidP="00E945F4">
            <w:pPr>
              <w:tabs>
                <w:tab w:val="left" w:pos="1276"/>
              </w:tabs>
              <w:jc w:val="center"/>
              <w:rPr>
                <w:rFonts w:eastAsia="SimSun"/>
                <w:b/>
                <w:sz w:val="20"/>
                <w:szCs w:val="20"/>
                <w:lang w:val="kk-KZ" w:eastAsia="en-US"/>
              </w:rPr>
            </w:pPr>
            <w:r w:rsidRPr="00523B1F">
              <w:rPr>
                <w:rFonts w:eastAsia="SimSun"/>
                <w:b/>
                <w:sz w:val="20"/>
                <w:szCs w:val="20"/>
                <w:lang w:val="kk-KZ" w:eastAsia="en-US"/>
              </w:rPr>
              <w:t>100</w:t>
            </w:r>
          </w:p>
        </w:tc>
      </w:tr>
      <w:tr w:rsidR="00523B1F" w:rsidRPr="00523B1F" w:rsidTr="00E945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tblPrEx>
        <w:tc>
          <w:tcPr>
            <w:tcW w:w="9648" w:type="dxa"/>
            <w:gridSpan w:val="9"/>
            <w:shd w:val="clear" w:color="auto" w:fill="FFFFFF"/>
          </w:tcPr>
          <w:p w:rsidR="00523B1F" w:rsidRPr="00523B1F" w:rsidRDefault="00523B1F" w:rsidP="00E945F4">
            <w:pPr>
              <w:tabs>
                <w:tab w:val="left" w:pos="1276"/>
              </w:tabs>
              <w:rPr>
                <w:rFonts w:eastAsia="SimSun"/>
                <w:b/>
                <w:sz w:val="20"/>
                <w:szCs w:val="20"/>
                <w:lang w:val="kk-KZ" w:eastAsia="en-US"/>
              </w:rPr>
            </w:pPr>
            <w:r w:rsidRPr="00523B1F">
              <w:rPr>
                <w:rFonts w:eastAsia="SimSun"/>
                <w:b/>
                <w:sz w:val="20"/>
                <w:szCs w:val="20"/>
                <w:lang w:val="kk-KZ" w:eastAsia="en-US"/>
              </w:rPr>
              <w:t xml:space="preserve">Пән үшін жиынтығы </w:t>
            </w:r>
          </w:p>
        </w:tc>
        <w:tc>
          <w:tcPr>
            <w:tcW w:w="842" w:type="dxa"/>
            <w:shd w:val="clear" w:color="auto" w:fill="FFFFFF"/>
          </w:tcPr>
          <w:p w:rsidR="00523B1F" w:rsidRPr="00523B1F" w:rsidRDefault="00523B1F" w:rsidP="00E945F4">
            <w:pPr>
              <w:tabs>
                <w:tab w:val="left" w:pos="1276"/>
              </w:tabs>
              <w:jc w:val="center"/>
              <w:rPr>
                <w:rFonts w:eastAsia="SimSun"/>
                <w:b/>
                <w:sz w:val="20"/>
                <w:szCs w:val="20"/>
                <w:lang w:val="kk-KZ" w:eastAsia="en-US"/>
              </w:rPr>
            </w:pPr>
            <w:r w:rsidRPr="00523B1F">
              <w:rPr>
                <w:rFonts w:eastAsia="SimSun"/>
                <w:b/>
                <w:sz w:val="20"/>
                <w:szCs w:val="20"/>
                <w:lang w:val="kk-KZ" w:eastAsia="en-US"/>
              </w:rPr>
              <w:t>100</w:t>
            </w:r>
          </w:p>
        </w:tc>
      </w:tr>
    </w:tbl>
    <w:p w:rsidR="00523B1F" w:rsidRPr="00523B1F" w:rsidRDefault="00523B1F" w:rsidP="00523B1F">
      <w:pPr>
        <w:tabs>
          <w:tab w:val="left" w:pos="1276"/>
        </w:tabs>
        <w:jc w:val="center"/>
        <w:rPr>
          <w:rFonts w:eastAsia="SimSun"/>
          <w:b/>
          <w:sz w:val="20"/>
          <w:szCs w:val="20"/>
          <w:lang w:val="kk-KZ" w:eastAsia="en-US"/>
        </w:rPr>
      </w:pPr>
    </w:p>
    <w:p w:rsidR="00523B1F" w:rsidRPr="00523B1F" w:rsidRDefault="00523B1F" w:rsidP="00523B1F">
      <w:pPr>
        <w:tabs>
          <w:tab w:val="left" w:pos="1276"/>
        </w:tabs>
        <w:jc w:val="center"/>
        <w:rPr>
          <w:rFonts w:eastAsia="SimSun"/>
          <w:b/>
          <w:sz w:val="20"/>
          <w:szCs w:val="20"/>
          <w:lang w:val="kk-KZ" w:eastAsia="en-US"/>
        </w:rPr>
      </w:pPr>
    </w:p>
    <w:p w:rsidR="00523B1F" w:rsidRPr="00523B1F" w:rsidRDefault="00523B1F" w:rsidP="00523B1F">
      <w:pPr>
        <w:jc w:val="both"/>
        <w:rPr>
          <w:rFonts w:eastAsia="SimSun"/>
          <w:sz w:val="20"/>
          <w:szCs w:val="20"/>
          <w:lang w:val="kk-KZ" w:eastAsia="en-US"/>
        </w:rPr>
      </w:pPr>
    </w:p>
    <w:p w:rsidR="00523B1F" w:rsidRPr="00523B1F" w:rsidRDefault="00523B1F" w:rsidP="00523B1F">
      <w:pPr>
        <w:jc w:val="both"/>
        <w:rPr>
          <w:rFonts w:eastAsia="SimSun"/>
          <w:b/>
          <w:sz w:val="20"/>
          <w:szCs w:val="20"/>
          <w:lang w:val="kk-KZ" w:eastAsia="en-US"/>
        </w:rPr>
      </w:pPr>
      <w:r w:rsidRPr="00523B1F">
        <w:rPr>
          <w:rFonts w:eastAsia="SimSun"/>
          <w:b/>
          <w:sz w:val="20"/>
          <w:szCs w:val="20"/>
          <w:lang w:val="kk-KZ" w:eastAsia="en-US"/>
        </w:rPr>
        <w:t>Декан</w:t>
      </w:r>
      <w:r w:rsidR="007D2079">
        <w:rPr>
          <w:rFonts w:eastAsia="SimSun"/>
          <w:b/>
          <w:sz w:val="20"/>
          <w:szCs w:val="20"/>
          <w:lang w:val="en-US" w:eastAsia="en-US"/>
        </w:rPr>
        <w:tab/>
      </w:r>
      <w:r w:rsidR="007D2079" w:rsidRPr="00BC3027">
        <w:rPr>
          <w:rFonts w:eastAsia="SimSun"/>
          <w:b/>
          <w:sz w:val="20"/>
          <w:szCs w:val="20"/>
          <w:u w:val="single"/>
          <w:lang w:val="en-US" w:eastAsia="en-US"/>
        </w:rPr>
        <w:tab/>
      </w:r>
      <w:r w:rsidR="007D2079" w:rsidRPr="00BC3027">
        <w:rPr>
          <w:rFonts w:eastAsia="SimSun"/>
          <w:b/>
          <w:sz w:val="20"/>
          <w:szCs w:val="20"/>
          <w:u w:val="single"/>
          <w:lang w:val="en-US" w:eastAsia="en-US"/>
        </w:rPr>
        <w:tab/>
      </w:r>
      <w:r w:rsidR="007D2079" w:rsidRPr="00BC3027">
        <w:rPr>
          <w:rFonts w:eastAsia="SimSun"/>
          <w:b/>
          <w:sz w:val="20"/>
          <w:szCs w:val="20"/>
          <w:u w:val="single"/>
          <w:lang w:val="en-US" w:eastAsia="en-US"/>
        </w:rPr>
        <w:tab/>
      </w:r>
      <w:r w:rsidR="007D2079" w:rsidRPr="00BC3027">
        <w:rPr>
          <w:rFonts w:eastAsia="SimSun"/>
          <w:b/>
          <w:sz w:val="20"/>
          <w:szCs w:val="20"/>
          <w:u w:val="single"/>
          <w:lang w:val="en-US" w:eastAsia="en-US"/>
        </w:rPr>
        <w:tab/>
      </w:r>
      <w:r w:rsidR="007D2079" w:rsidRPr="00BC3027">
        <w:rPr>
          <w:rFonts w:eastAsia="SimSun"/>
          <w:b/>
          <w:sz w:val="20"/>
          <w:szCs w:val="20"/>
          <w:u w:val="single"/>
          <w:lang w:val="en-US" w:eastAsia="en-US"/>
        </w:rPr>
        <w:tab/>
        <w:t xml:space="preserve">        </w:t>
      </w:r>
      <w:r w:rsidRPr="00BC3027">
        <w:rPr>
          <w:rFonts w:eastAsia="SimSun"/>
          <w:b/>
          <w:sz w:val="20"/>
          <w:szCs w:val="20"/>
          <w:u w:val="single"/>
          <w:lang w:val="kk-KZ" w:eastAsia="en-US"/>
        </w:rPr>
        <w:t xml:space="preserve"> </w:t>
      </w:r>
      <w:r w:rsidR="007D2079" w:rsidRPr="00BC3027">
        <w:rPr>
          <w:rFonts w:eastAsia="SimSun"/>
          <w:b/>
          <w:sz w:val="20"/>
          <w:szCs w:val="20"/>
          <w:u w:val="single"/>
          <w:lang w:val="kk-KZ" w:eastAsia="en-US"/>
        </w:rPr>
        <w:tab/>
      </w:r>
      <w:r w:rsidRPr="00523B1F">
        <w:rPr>
          <w:rFonts w:eastAsia="SimSun"/>
          <w:b/>
          <w:sz w:val="20"/>
          <w:szCs w:val="20"/>
          <w:lang w:val="kk-KZ" w:eastAsia="en-US"/>
        </w:rPr>
        <w:t>Сартаев С.А.</w:t>
      </w:r>
    </w:p>
    <w:p w:rsidR="00523B1F" w:rsidRPr="00523B1F" w:rsidRDefault="00523B1F" w:rsidP="00523B1F">
      <w:pPr>
        <w:jc w:val="both"/>
        <w:rPr>
          <w:rFonts w:eastAsia="SimSun"/>
          <w:b/>
          <w:sz w:val="20"/>
          <w:szCs w:val="20"/>
          <w:lang w:val="kk-KZ" w:eastAsia="en-US"/>
        </w:rPr>
      </w:pPr>
    </w:p>
    <w:p w:rsidR="00523B1F" w:rsidRPr="00523B1F" w:rsidRDefault="00523B1F" w:rsidP="00523B1F">
      <w:pPr>
        <w:jc w:val="both"/>
        <w:rPr>
          <w:rFonts w:eastAsia="SimSun"/>
          <w:b/>
          <w:sz w:val="20"/>
          <w:szCs w:val="20"/>
          <w:lang w:val="kk-KZ" w:eastAsia="en-US"/>
        </w:rPr>
      </w:pPr>
      <w:r w:rsidRPr="00523B1F">
        <w:rPr>
          <w:rFonts w:eastAsia="SimSun"/>
          <w:b/>
          <w:sz w:val="20"/>
          <w:szCs w:val="20"/>
          <w:lang w:val="kk-KZ" w:eastAsia="en-US"/>
        </w:rPr>
        <w:t>Оқыту және білім беру сапасы бойынша</w:t>
      </w:r>
    </w:p>
    <w:p w:rsidR="00523B1F" w:rsidRPr="00523B1F" w:rsidRDefault="00523B1F" w:rsidP="00523B1F">
      <w:pPr>
        <w:jc w:val="both"/>
        <w:rPr>
          <w:rFonts w:eastAsia="SimSun"/>
          <w:b/>
          <w:sz w:val="20"/>
          <w:szCs w:val="20"/>
          <w:lang w:val="kk-KZ" w:eastAsia="en-US"/>
        </w:rPr>
      </w:pPr>
      <w:r w:rsidRPr="00523B1F">
        <w:rPr>
          <w:rFonts w:eastAsia="SimSun"/>
          <w:b/>
          <w:sz w:val="20"/>
          <w:szCs w:val="20"/>
          <w:lang w:eastAsia="en-US"/>
        </w:rPr>
        <w:t xml:space="preserve">Академиялық комитетінің төрағасы </w:t>
      </w:r>
      <w:r w:rsidR="007D2079" w:rsidRPr="00BC3027">
        <w:rPr>
          <w:rFonts w:eastAsia="SimSun"/>
          <w:b/>
          <w:sz w:val="20"/>
          <w:szCs w:val="20"/>
          <w:u w:val="single"/>
          <w:lang w:val="kk-KZ" w:eastAsia="en-US"/>
        </w:rPr>
        <w:tab/>
      </w:r>
      <w:r w:rsidR="007D2079" w:rsidRPr="00BC3027">
        <w:rPr>
          <w:rFonts w:eastAsia="SimSun"/>
          <w:b/>
          <w:sz w:val="20"/>
          <w:szCs w:val="20"/>
          <w:u w:val="single"/>
          <w:lang w:val="kk-KZ" w:eastAsia="en-US"/>
        </w:rPr>
        <w:tab/>
      </w:r>
      <w:r w:rsidR="007D2079" w:rsidRPr="00BC3027">
        <w:rPr>
          <w:rFonts w:eastAsia="SimSun"/>
          <w:b/>
          <w:sz w:val="20"/>
          <w:szCs w:val="20"/>
          <w:u w:val="single"/>
          <w:lang w:val="kk-KZ" w:eastAsia="en-US"/>
        </w:rPr>
        <w:tab/>
      </w:r>
      <w:r w:rsidRPr="00523B1F">
        <w:rPr>
          <w:rFonts w:eastAsia="SimSun"/>
          <w:b/>
          <w:sz w:val="20"/>
          <w:szCs w:val="20"/>
          <w:lang w:val="kk-KZ" w:eastAsia="en-US"/>
        </w:rPr>
        <w:t>Ибраимова Ж.Т.</w:t>
      </w:r>
    </w:p>
    <w:p w:rsidR="00523B1F" w:rsidRPr="00523B1F" w:rsidRDefault="00523B1F" w:rsidP="00523B1F">
      <w:pPr>
        <w:jc w:val="both"/>
        <w:rPr>
          <w:rFonts w:eastAsia="SimSun"/>
          <w:b/>
          <w:sz w:val="20"/>
          <w:szCs w:val="20"/>
          <w:lang w:val="kk-KZ" w:eastAsia="en-US"/>
        </w:rPr>
      </w:pPr>
    </w:p>
    <w:p w:rsidR="00523B1F" w:rsidRPr="00523B1F" w:rsidRDefault="00523B1F" w:rsidP="00523B1F">
      <w:pPr>
        <w:jc w:val="both"/>
        <w:rPr>
          <w:rFonts w:eastAsia="SimSun"/>
          <w:b/>
          <w:sz w:val="20"/>
          <w:szCs w:val="20"/>
          <w:lang w:val="kk-KZ" w:eastAsia="en-US"/>
        </w:rPr>
      </w:pPr>
      <w:r w:rsidRPr="00523B1F">
        <w:rPr>
          <w:rFonts w:eastAsia="SimSun"/>
          <w:b/>
          <w:sz w:val="20"/>
          <w:szCs w:val="20"/>
          <w:lang w:val="kk-KZ" w:eastAsia="en-US"/>
        </w:rPr>
        <w:t>Кафедра меңгерушісі</w:t>
      </w:r>
      <w:r w:rsidR="007D2079" w:rsidRPr="00BC3027">
        <w:rPr>
          <w:rFonts w:eastAsia="SimSun"/>
          <w:b/>
          <w:sz w:val="20"/>
          <w:szCs w:val="20"/>
          <w:u w:val="single"/>
          <w:lang w:val="kk-KZ" w:eastAsia="en-US"/>
        </w:rPr>
        <w:tab/>
      </w:r>
      <w:r w:rsidR="007D2079" w:rsidRPr="00BC3027">
        <w:rPr>
          <w:rFonts w:eastAsia="SimSun"/>
          <w:b/>
          <w:sz w:val="20"/>
          <w:szCs w:val="20"/>
          <w:u w:val="single"/>
          <w:lang w:val="kk-KZ" w:eastAsia="en-US"/>
        </w:rPr>
        <w:tab/>
      </w:r>
      <w:r w:rsidR="007D2079" w:rsidRPr="00BC3027">
        <w:rPr>
          <w:rFonts w:eastAsia="SimSun"/>
          <w:b/>
          <w:sz w:val="20"/>
          <w:szCs w:val="20"/>
          <w:u w:val="single"/>
          <w:lang w:val="kk-KZ" w:eastAsia="en-US"/>
        </w:rPr>
        <w:tab/>
      </w:r>
      <w:r w:rsidR="007D2079" w:rsidRPr="00BC3027">
        <w:rPr>
          <w:rFonts w:eastAsia="SimSun"/>
          <w:b/>
          <w:sz w:val="20"/>
          <w:szCs w:val="20"/>
          <w:u w:val="single"/>
          <w:lang w:val="kk-KZ" w:eastAsia="en-US"/>
        </w:rPr>
        <w:tab/>
      </w:r>
      <w:r w:rsidR="007D2079" w:rsidRPr="00BC3027">
        <w:rPr>
          <w:rFonts w:eastAsia="SimSun"/>
          <w:b/>
          <w:sz w:val="20"/>
          <w:szCs w:val="20"/>
          <w:u w:val="single"/>
          <w:lang w:val="kk-KZ" w:eastAsia="en-US"/>
        </w:rPr>
        <w:tab/>
      </w:r>
      <w:r w:rsidRPr="00523B1F">
        <w:rPr>
          <w:rFonts w:eastAsia="SimSun"/>
          <w:b/>
          <w:sz w:val="20"/>
          <w:szCs w:val="20"/>
          <w:lang w:val="kk-KZ" w:eastAsia="en-US"/>
        </w:rPr>
        <w:t>Тәуекелов Н.Б.</w:t>
      </w:r>
    </w:p>
    <w:p w:rsidR="00523B1F" w:rsidRPr="00523B1F" w:rsidRDefault="00523B1F" w:rsidP="00523B1F">
      <w:pPr>
        <w:jc w:val="both"/>
        <w:rPr>
          <w:rFonts w:eastAsia="SimSun"/>
          <w:b/>
          <w:sz w:val="20"/>
          <w:szCs w:val="20"/>
          <w:lang w:val="kk-KZ" w:eastAsia="en-US"/>
        </w:rPr>
      </w:pPr>
    </w:p>
    <w:p w:rsidR="00523B1F" w:rsidRPr="00BC3027" w:rsidRDefault="00523B1F" w:rsidP="00523B1F">
      <w:pPr>
        <w:rPr>
          <w:rFonts w:eastAsia="SimSun"/>
          <w:b/>
          <w:sz w:val="20"/>
          <w:szCs w:val="20"/>
          <w:u w:val="single"/>
          <w:lang w:val="kk-KZ" w:eastAsia="en-US"/>
        </w:rPr>
      </w:pPr>
      <w:r w:rsidRPr="00523B1F">
        <w:rPr>
          <w:rFonts w:eastAsia="SimSun"/>
          <w:b/>
          <w:sz w:val="20"/>
          <w:szCs w:val="20"/>
          <w:lang w:val="kk-KZ" w:eastAsia="en-US"/>
        </w:rPr>
        <w:t xml:space="preserve">Дәріскер </w:t>
      </w:r>
      <w:r w:rsidR="007D2079" w:rsidRPr="00BC3027">
        <w:rPr>
          <w:rFonts w:eastAsia="SimSun"/>
          <w:b/>
          <w:sz w:val="20"/>
          <w:szCs w:val="20"/>
          <w:u w:val="single"/>
          <w:lang w:val="kk-KZ" w:eastAsia="en-US"/>
        </w:rPr>
        <w:tab/>
      </w:r>
      <w:r w:rsidR="007D2079" w:rsidRPr="00BC3027">
        <w:rPr>
          <w:rFonts w:eastAsia="SimSun"/>
          <w:b/>
          <w:sz w:val="20"/>
          <w:szCs w:val="20"/>
          <w:u w:val="single"/>
          <w:lang w:val="kk-KZ" w:eastAsia="en-US"/>
        </w:rPr>
        <w:tab/>
      </w:r>
      <w:r w:rsidR="007D2079" w:rsidRPr="00BC3027">
        <w:rPr>
          <w:rFonts w:eastAsia="SimSun"/>
          <w:b/>
          <w:sz w:val="20"/>
          <w:szCs w:val="20"/>
          <w:u w:val="single"/>
          <w:lang w:val="kk-KZ" w:eastAsia="en-US"/>
        </w:rPr>
        <w:tab/>
      </w:r>
      <w:r w:rsidR="007D2079" w:rsidRPr="00BC3027">
        <w:rPr>
          <w:rFonts w:eastAsia="SimSun"/>
          <w:b/>
          <w:sz w:val="20"/>
          <w:szCs w:val="20"/>
          <w:u w:val="single"/>
          <w:lang w:val="kk-KZ" w:eastAsia="en-US"/>
        </w:rPr>
        <w:tab/>
      </w:r>
      <w:r w:rsidR="007D2079" w:rsidRPr="00BC3027">
        <w:rPr>
          <w:rFonts w:eastAsia="SimSun"/>
          <w:b/>
          <w:sz w:val="20"/>
          <w:szCs w:val="20"/>
          <w:u w:val="single"/>
          <w:lang w:val="kk-KZ" w:eastAsia="en-US"/>
        </w:rPr>
        <w:tab/>
        <w:t xml:space="preserve">          </w:t>
      </w:r>
      <w:r w:rsidR="007D2079" w:rsidRPr="00BC3027">
        <w:rPr>
          <w:rFonts w:eastAsia="SimSun"/>
          <w:b/>
          <w:sz w:val="20"/>
          <w:szCs w:val="20"/>
          <w:u w:val="single"/>
          <w:lang w:val="kk-KZ" w:eastAsia="en-US"/>
        </w:rPr>
        <w:tab/>
      </w:r>
      <w:r w:rsidR="00F17BC3">
        <w:rPr>
          <w:rFonts w:eastAsia="SimSun"/>
          <w:b/>
          <w:sz w:val="20"/>
          <w:szCs w:val="20"/>
          <w:lang w:val="kk-KZ" w:eastAsia="en-US"/>
        </w:rPr>
        <w:t>Смағұл М.Ж</w:t>
      </w:r>
      <w:r w:rsidR="007D2079" w:rsidRPr="00BC3027">
        <w:rPr>
          <w:rFonts w:eastAsia="SimSun"/>
          <w:b/>
          <w:sz w:val="20"/>
          <w:szCs w:val="20"/>
          <w:lang w:val="kk-KZ" w:eastAsia="en-US"/>
        </w:rPr>
        <w:t>.</w:t>
      </w:r>
    </w:p>
    <w:p w:rsidR="00523B1F" w:rsidRPr="00BC3027" w:rsidRDefault="00523B1F" w:rsidP="00523B1F">
      <w:pPr>
        <w:rPr>
          <w:rFonts w:eastAsia="SimSun"/>
          <w:b/>
          <w:sz w:val="20"/>
          <w:szCs w:val="20"/>
          <w:u w:val="single"/>
          <w:lang w:val="kk-KZ" w:eastAsia="en-US"/>
        </w:rPr>
      </w:pPr>
    </w:p>
    <w:p w:rsidR="00523B1F" w:rsidRPr="00523B1F" w:rsidRDefault="00523B1F" w:rsidP="00523B1F">
      <w:pPr>
        <w:rPr>
          <w:rFonts w:eastAsia="SimSun"/>
          <w:b/>
          <w:sz w:val="20"/>
          <w:szCs w:val="20"/>
          <w:lang w:val="kk-KZ" w:eastAsia="en-US"/>
        </w:rPr>
      </w:pPr>
    </w:p>
    <w:p w:rsidR="00523B1F" w:rsidRPr="00523B1F" w:rsidRDefault="00523B1F" w:rsidP="00523B1F">
      <w:pPr>
        <w:rPr>
          <w:rFonts w:eastAsia="SimSun"/>
          <w:sz w:val="20"/>
          <w:szCs w:val="20"/>
          <w:lang w:val="kk-KZ" w:eastAsia="en-US"/>
        </w:rPr>
      </w:pPr>
    </w:p>
    <w:p w:rsidR="00523B1F" w:rsidRPr="00523B1F" w:rsidRDefault="00523B1F" w:rsidP="00523B1F">
      <w:pPr>
        <w:jc w:val="center"/>
        <w:textAlignment w:val="baseline"/>
        <w:rPr>
          <w:rFonts w:eastAsia="SimSun"/>
          <w:b/>
          <w:bCs/>
          <w:sz w:val="20"/>
          <w:lang w:val="kk-KZ"/>
        </w:rPr>
      </w:pPr>
    </w:p>
    <w:p w:rsidR="00523B1F" w:rsidRPr="00523B1F" w:rsidRDefault="00523B1F" w:rsidP="00523B1F">
      <w:pPr>
        <w:jc w:val="center"/>
        <w:textAlignment w:val="baseline"/>
        <w:rPr>
          <w:rFonts w:eastAsia="SimSun"/>
          <w:b/>
          <w:bCs/>
          <w:sz w:val="20"/>
          <w:lang w:val="kk-KZ"/>
        </w:rPr>
      </w:pPr>
    </w:p>
    <w:p w:rsidR="00523B1F" w:rsidRPr="00523B1F" w:rsidRDefault="00523B1F" w:rsidP="00523B1F">
      <w:pPr>
        <w:jc w:val="center"/>
        <w:textAlignment w:val="baseline"/>
        <w:rPr>
          <w:rFonts w:eastAsia="SimSun"/>
          <w:b/>
          <w:bCs/>
          <w:sz w:val="20"/>
          <w:lang w:val="kk-KZ"/>
        </w:rPr>
      </w:pPr>
    </w:p>
    <w:p w:rsidR="00523B1F" w:rsidRPr="00523B1F" w:rsidRDefault="00523B1F" w:rsidP="00523B1F">
      <w:pPr>
        <w:jc w:val="center"/>
        <w:textAlignment w:val="baseline"/>
        <w:rPr>
          <w:rFonts w:eastAsia="SimSun"/>
          <w:b/>
          <w:bCs/>
          <w:sz w:val="20"/>
          <w:lang w:val="kk-KZ"/>
        </w:rPr>
      </w:pPr>
    </w:p>
    <w:p w:rsidR="00523B1F" w:rsidRPr="00523B1F" w:rsidRDefault="00523B1F" w:rsidP="00523B1F">
      <w:pPr>
        <w:jc w:val="center"/>
        <w:textAlignment w:val="baseline"/>
        <w:rPr>
          <w:rFonts w:eastAsia="SimSun"/>
          <w:b/>
          <w:bCs/>
          <w:sz w:val="20"/>
          <w:lang w:val="kk-KZ"/>
        </w:rPr>
      </w:pPr>
    </w:p>
    <w:p w:rsidR="00523B1F" w:rsidRPr="00523B1F" w:rsidRDefault="00523B1F" w:rsidP="00523B1F">
      <w:pPr>
        <w:jc w:val="center"/>
        <w:textAlignment w:val="baseline"/>
        <w:rPr>
          <w:rFonts w:eastAsia="SimSun"/>
          <w:b/>
          <w:bCs/>
          <w:sz w:val="20"/>
          <w:lang w:val="kk-KZ"/>
        </w:rPr>
      </w:pPr>
    </w:p>
    <w:p w:rsidR="00523B1F" w:rsidRPr="00523B1F" w:rsidRDefault="00523B1F" w:rsidP="00523B1F">
      <w:pPr>
        <w:jc w:val="center"/>
        <w:textAlignment w:val="baseline"/>
        <w:rPr>
          <w:rFonts w:eastAsia="SimSun"/>
          <w:b/>
          <w:bCs/>
          <w:sz w:val="20"/>
          <w:lang w:val="kk-KZ"/>
        </w:rPr>
      </w:pPr>
    </w:p>
    <w:p w:rsidR="00523B1F" w:rsidRPr="00523B1F" w:rsidRDefault="00523B1F" w:rsidP="00523B1F">
      <w:pPr>
        <w:jc w:val="center"/>
        <w:textAlignment w:val="baseline"/>
        <w:rPr>
          <w:rFonts w:eastAsia="SimSun"/>
          <w:b/>
          <w:bCs/>
          <w:sz w:val="20"/>
          <w:lang w:val="kk-KZ"/>
        </w:rPr>
      </w:pPr>
    </w:p>
    <w:p w:rsidR="00523B1F" w:rsidRPr="00523B1F" w:rsidRDefault="00523B1F" w:rsidP="00523B1F">
      <w:pPr>
        <w:jc w:val="center"/>
        <w:textAlignment w:val="baseline"/>
        <w:rPr>
          <w:rFonts w:eastAsia="SimSun"/>
          <w:b/>
          <w:bCs/>
          <w:sz w:val="20"/>
          <w:lang w:val="kk-KZ"/>
        </w:rPr>
      </w:pPr>
    </w:p>
    <w:p w:rsidR="00523B1F" w:rsidRPr="00523B1F" w:rsidRDefault="00523B1F" w:rsidP="00523B1F">
      <w:pPr>
        <w:jc w:val="center"/>
        <w:textAlignment w:val="baseline"/>
        <w:rPr>
          <w:rFonts w:eastAsia="SimSun"/>
          <w:b/>
          <w:bCs/>
          <w:sz w:val="20"/>
          <w:lang w:val="kk-KZ"/>
        </w:rPr>
      </w:pPr>
    </w:p>
    <w:p w:rsidR="00523B1F" w:rsidRPr="00523B1F" w:rsidRDefault="00523B1F" w:rsidP="00523B1F">
      <w:pPr>
        <w:jc w:val="center"/>
        <w:textAlignment w:val="baseline"/>
        <w:rPr>
          <w:rFonts w:eastAsia="SimSun"/>
          <w:b/>
          <w:bCs/>
          <w:sz w:val="20"/>
          <w:lang w:val="kk-KZ"/>
        </w:rPr>
      </w:pPr>
    </w:p>
    <w:p w:rsidR="00523B1F" w:rsidRPr="00523B1F" w:rsidRDefault="00523B1F" w:rsidP="00523B1F">
      <w:pPr>
        <w:jc w:val="center"/>
        <w:textAlignment w:val="baseline"/>
        <w:rPr>
          <w:rFonts w:eastAsia="SimSun"/>
          <w:b/>
          <w:bCs/>
          <w:sz w:val="20"/>
          <w:lang w:val="kk-KZ"/>
        </w:rPr>
      </w:pPr>
    </w:p>
    <w:p w:rsidR="00523B1F" w:rsidRPr="00523B1F" w:rsidRDefault="00523B1F" w:rsidP="00523B1F">
      <w:pPr>
        <w:jc w:val="center"/>
        <w:textAlignment w:val="baseline"/>
        <w:rPr>
          <w:rFonts w:eastAsia="SimSun"/>
          <w:b/>
          <w:bCs/>
          <w:sz w:val="20"/>
          <w:lang w:val="kk-KZ"/>
        </w:rPr>
      </w:pPr>
    </w:p>
    <w:p w:rsidR="00523B1F" w:rsidRPr="00523B1F" w:rsidRDefault="00523B1F" w:rsidP="00523B1F">
      <w:pPr>
        <w:jc w:val="center"/>
        <w:textAlignment w:val="baseline"/>
        <w:rPr>
          <w:rFonts w:eastAsia="SimSun"/>
          <w:b/>
          <w:bCs/>
          <w:sz w:val="20"/>
          <w:lang w:val="kk-KZ"/>
        </w:rPr>
      </w:pPr>
    </w:p>
    <w:p w:rsidR="00523B1F" w:rsidRPr="00523B1F" w:rsidRDefault="00523B1F" w:rsidP="00523B1F">
      <w:pPr>
        <w:jc w:val="center"/>
        <w:textAlignment w:val="baseline"/>
        <w:rPr>
          <w:rFonts w:eastAsia="SimSun"/>
          <w:b/>
          <w:bCs/>
          <w:sz w:val="20"/>
          <w:lang w:val="kk-KZ"/>
        </w:rPr>
      </w:pPr>
    </w:p>
    <w:p w:rsidR="00523B1F" w:rsidRPr="00523B1F" w:rsidRDefault="00523B1F" w:rsidP="00523B1F">
      <w:pPr>
        <w:jc w:val="center"/>
        <w:textAlignment w:val="baseline"/>
        <w:rPr>
          <w:rFonts w:eastAsia="SimSun"/>
          <w:b/>
          <w:bCs/>
          <w:sz w:val="20"/>
          <w:lang w:val="kk-KZ"/>
        </w:rPr>
      </w:pPr>
    </w:p>
    <w:p w:rsidR="00523B1F" w:rsidRPr="00523B1F" w:rsidRDefault="00523B1F" w:rsidP="00523B1F">
      <w:pPr>
        <w:jc w:val="center"/>
        <w:textAlignment w:val="baseline"/>
        <w:rPr>
          <w:rFonts w:eastAsia="SimSun"/>
          <w:b/>
          <w:bCs/>
          <w:sz w:val="20"/>
          <w:lang w:val="kk-KZ"/>
        </w:rPr>
      </w:pPr>
    </w:p>
    <w:p w:rsidR="00523B1F" w:rsidRPr="00523B1F" w:rsidRDefault="00523B1F" w:rsidP="00523B1F">
      <w:pPr>
        <w:jc w:val="center"/>
        <w:textAlignment w:val="baseline"/>
        <w:rPr>
          <w:rFonts w:eastAsia="SimSun"/>
          <w:b/>
          <w:bCs/>
          <w:sz w:val="20"/>
          <w:lang w:val="kk-KZ"/>
        </w:rPr>
      </w:pPr>
    </w:p>
    <w:p w:rsidR="00523B1F" w:rsidRPr="00523B1F" w:rsidRDefault="00523B1F" w:rsidP="00523B1F">
      <w:pPr>
        <w:jc w:val="center"/>
        <w:textAlignment w:val="baseline"/>
        <w:rPr>
          <w:rFonts w:eastAsia="SimSun"/>
          <w:b/>
          <w:bCs/>
          <w:sz w:val="20"/>
          <w:lang w:val="kk-KZ"/>
        </w:rPr>
      </w:pPr>
    </w:p>
    <w:p w:rsidR="00523B1F" w:rsidRPr="00523B1F" w:rsidRDefault="00523B1F" w:rsidP="00523B1F">
      <w:pPr>
        <w:jc w:val="center"/>
        <w:textAlignment w:val="baseline"/>
        <w:rPr>
          <w:rFonts w:eastAsia="SimSun"/>
          <w:b/>
          <w:bCs/>
          <w:sz w:val="20"/>
          <w:lang w:val="kk-KZ"/>
        </w:rPr>
      </w:pPr>
    </w:p>
    <w:p w:rsidR="00523B1F" w:rsidRPr="00523B1F" w:rsidRDefault="00523B1F" w:rsidP="00523B1F">
      <w:pPr>
        <w:jc w:val="center"/>
        <w:textAlignment w:val="baseline"/>
        <w:rPr>
          <w:rFonts w:eastAsia="SimSun"/>
          <w:b/>
          <w:bCs/>
          <w:sz w:val="20"/>
          <w:lang w:val="kk-KZ"/>
        </w:rPr>
      </w:pPr>
    </w:p>
    <w:p w:rsidR="00523B1F" w:rsidRPr="00523B1F" w:rsidRDefault="00523B1F" w:rsidP="00523B1F">
      <w:pPr>
        <w:jc w:val="center"/>
        <w:textAlignment w:val="baseline"/>
        <w:rPr>
          <w:rFonts w:eastAsia="SimSun"/>
          <w:b/>
          <w:bCs/>
          <w:sz w:val="20"/>
          <w:lang w:val="kk-KZ"/>
        </w:rPr>
      </w:pPr>
    </w:p>
    <w:p w:rsidR="00523B1F" w:rsidRPr="00523B1F" w:rsidRDefault="00523B1F" w:rsidP="00523B1F">
      <w:pPr>
        <w:jc w:val="center"/>
        <w:textAlignment w:val="baseline"/>
        <w:rPr>
          <w:rFonts w:eastAsia="SimSun"/>
          <w:b/>
          <w:bCs/>
          <w:sz w:val="20"/>
          <w:lang w:val="kk-KZ"/>
        </w:rPr>
      </w:pPr>
    </w:p>
    <w:p w:rsidR="00523B1F" w:rsidRPr="00523B1F" w:rsidRDefault="00523B1F" w:rsidP="00523B1F">
      <w:pPr>
        <w:jc w:val="center"/>
        <w:textAlignment w:val="baseline"/>
        <w:rPr>
          <w:rFonts w:eastAsia="SimSun"/>
          <w:b/>
          <w:bCs/>
          <w:sz w:val="20"/>
          <w:lang w:val="kk-KZ"/>
        </w:rPr>
      </w:pPr>
    </w:p>
    <w:p w:rsidR="00523B1F" w:rsidRPr="00523B1F" w:rsidRDefault="00523B1F" w:rsidP="00523B1F">
      <w:pPr>
        <w:jc w:val="center"/>
        <w:textAlignment w:val="baseline"/>
        <w:rPr>
          <w:rFonts w:eastAsia="SimSun"/>
          <w:b/>
          <w:bCs/>
          <w:sz w:val="20"/>
          <w:lang w:val="kk-KZ"/>
        </w:rPr>
      </w:pPr>
    </w:p>
    <w:p w:rsidR="00523B1F" w:rsidRPr="00523B1F" w:rsidRDefault="00523B1F" w:rsidP="00523B1F">
      <w:pPr>
        <w:jc w:val="center"/>
        <w:textAlignment w:val="baseline"/>
        <w:rPr>
          <w:rFonts w:eastAsia="SimSun"/>
          <w:b/>
          <w:bCs/>
          <w:sz w:val="20"/>
          <w:lang w:val="kk-KZ"/>
        </w:rPr>
      </w:pPr>
    </w:p>
    <w:p w:rsidR="00523B1F" w:rsidRDefault="00523B1F" w:rsidP="00523B1F">
      <w:pPr>
        <w:jc w:val="center"/>
        <w:textAlignment w:val="baseline"/>
        <w:rPr>
          <w:rFonts w:eastAsia="SimSun"/>
          <w:b/>
          <w:bCs/>
          <w:sz w:val="20"/>
          <w:lang w:val="kk-KZ"/>
        </w:rPr>
      </w:pPr>
    </w:p>
    <w:p w:rsidR="00F17BC3" w:rsidRDefault="00F17BC3" w:rsidP="00523B1F">
      <w:pPr>
        <w:jc w:val="center"/>
        <w:textAlignment w:val="baseline"/>
        <w:rPr>
          <w:rFonts w:eastAsia="SimSun"/>
          <w:b/>
          <w:bCs/>
          <w:sz w:val="20"/>
          <w:lang w:val="kk-KZ"/>
        </w:rPr>
      </w:pPr>
    </w:p>
    <w:p w:rsidR="00F17BC3" w:rsidRPr="00523B1F" w:rsidRDefault="00F17BC3" w:rsidP="00523B1F">
      <w:pPr>
        <w:jc w:val="center"/>
        <w:textAlignment w:val="baseline"/>
        <w:rPr>
          <w:rFonts w:eastAsia="SimSun"/>
          <w:b/>
          <w:bCs/>
          <w:sz w:val="20"/>
          <w:lang w:val="kk-KZ"/>
        </w:rPr>
      </w:pPr>
    </w:p>
    <w:p w:rsidR="00523B1F" w:rsidRPr="00523B1F" w:rsidRDefault="00523B1F" w:rsidP="00523B1F">
      <w:pPr>
        <w:jc w:val="center"/>
        <w:textAlignment w:val="baseline"/>
        <w:rPr>
          <w:rFonts w:eastAsia="SimSun"/>
          <w:b/>
          <w:bCs/>
          <w:sz w:val="20"/>
          <w:lang w:val="kk-KZ"/>
        </w:rPr>
      </w:pPr>
    </w:p>
    <w:p w:rsidR="00523B1F" w:rsidRPr="00523B1F" w:rsidRDefault="00523B1F" w:rsidP="00523B1F">
      <w:pPr>
        <w:jc w:val="center"/>
        <w:textAlignment w:val="baseline"/>
        <w:rPr>
          <w:rFonts w:eastAsia="SimSun"/>
          <w:b/>
          <w:bCs/>
          <w:sz w:val="20"/>
          <w:lang w:val="kk-KZ"/>
        </w:rPr>
      </w:pPr>
    </w:p>
    <w:p w:rsidR="00523B1F" w:rsidRPr="00523B1F" w:rsidRDefault="00523B1F" w:rsidP="00523B1F">
      <w:pPr>
        <w:jc w:val="center"/>
        <w:textAlignment w:val="baseline"/>
        <w:rPr>
          <w:rFonts w:eastAsia="SimSun"/>
          <w:b/>
          <w:bCs/>
          <w:sz w:val="20"/>
          <w:lang w:val="kk-KZ"/>
        </w:rPr>
      </w:pPr>
    </w:p>
    <w:p w:rsidR="00523B1F" w:rsidRPr="00523B1F" w:rsidRDefault="00523B1F" w:rsidP="00523B1F">
      <w:pPr>
        <w:jc w:val="center"/>
        <w:textAlignment w:val="baseline"/>
        <w:rPr>
          <w:rFonts w:eastAsia="SimSun"/>
          <w:b/>
          <w:bCs/>
          <w:sz w:val="20"/>
          <w:lang w:val="kk-KZ"/>
        </w:rPr>
      </w:pPr>
      <w:r w:rsidRPr="00523B1F">
        <w:rPr>
          <w:rFonts w:eastAsia="SimSun"/>
          <w:b/>
          <w:bCs/>
          <w:sz w:val="20"/>
          <w:lang w:val="kk-KZ"/>
        </w:rPr>
        <w:t>ЖИЫНТЫҚ БАҒАЛАУ РУБРИКАТОРЫ</w:t>
      </w:r>
    </w:p>
    <w:p w:rsidR="00523B1F" w:rsidRPr="00523B1F" w:rsidRDefault="00523B1F" w:rsidP="00523B1F">
      <w:pPr>
        <w:jc w:val="center"/>
        <w:textAlignment w:val="baseline"/>
        <w:rPr>
          <w:rFonts w:eastAsia="SimSun"/>
          <w:b/>
          <w:bCs/>
          <w:sz w:val="20"/>
          <w:lang w:val="kk-KZ"/>
        </w:rPr>
      </w:pPr>
      <w:r w:rsidRPr="00523B1F">
        <w:rPr>
          <w:rFonts w:eastAsia="SimSun"/>
          <w:b/>
          <w:bCs/>
          <w:sz w:val="20"/>
          <w:lang w:val="kk-KZ"/>
        </w:rPr>
        <w:t>ОҚУ НӘТИЖЕЛЕРІН БАҒАЛАУ КРИТЕРИЙЛЕРІ</w:t>
      </w:r>
    </w:p>
    <w:p w:rsidR="00523B1F" w:rsidRPr="00523B1F" w:rsidRDefault="00523B1F" w:rsidP="00523B1F">
      <w:pPr>
        <w:jc w:val="center"/>
        <w:textAlignment w:val="baseline"/>
        <w:rPr>
          <w:rFonts w:eastAsia="SimSun"/>
          <w:sz w:val="20"/>
          <w:szCs w:val="20"/>
          <w:lang w:val="kk-KZ"/>
        </w:rPr>
      </w:pPr>
      <w:r w:rsidRPr="00523B1F">
        <w:rPr>
          <w:rFonts w:eastAsia="SimSun"/>
          <w:b/>
          <w:bCs/>
          <w:sz w:val="20"/>
          <w:lang w:val="kk-KZ"/>
        </w:rPr>
        <w:t>«</w:t>
      </w:r>
      <w:r w:rsidRPr="00523B1F">
        <w:rPr>
          <w:rFonts w:eastAsia="Calibri"/>
          <w:b/>
          <w:sz w:val="20"/>
          <w:szCs w:val="20"/>
          <w:lang w:val="kk-KZ"/>
        </w:rPr>
        <w:t>Математика</w:t>
      </w:r>
      <w:r w:rsidRPr="00523B1F">
        <w:rPr>
          <w:rFonts w:eastAsia="SimSun"/>
          <w:b/>
          <w:bCs/>
          <w:sz w:val="20"/>
          <w:lang w:val="kk-KZ"/>
        </w:rPr>
        <w:t xml:space="preserve">» пәні бойынша БӨЖ тапсырмасы (АБ 100%-ның 30%) </w:t>
      </w:r>
      <w:r w:rsidRPr="00523B1F">
        <w:rPr>
          <w:rFonts w:eastAsia="SimSun"/>
          <w:sz w:val="20"/>
          <w:lang w:val="kk-KZ"/>
        </w:rPr>
        <w:t> </w:t>
      </w:r>
    </w:p>
    <w:p w:rsidR="00523B1F" w:rsidRPr="00523B1F" w:rsidRDefault="00523B1F" w:rsidP="00523B1F">
      <w:pPr>
        <w:textAlignment w:val="baseline"/>
        <w:rPr>
          <w:rFonts w:eastAsia="SimSun"/>
          <w:sz w:val="20"/>
          <w:szCs w:val="20"/>
        </w:rPr>
      </w:pPr>
      <w:r w:rsidRPr="00523B1F">
        <w:rPr>
          <w:rFonts w:eastAsia="SimSun"/>
          <w:b/>
          <w:bCs/>
          <w:sz w:val="20"/>
        </w:rPr>
        <w:t> </w:t>
      </w:r>
      <w:r w:rsidRPr="00523B1F">
        <w:rPr>
          <w:rFonts w:eastAsia="SimSun"/>
          <w:sz w:val="20"/>
        </w:rPr>
        <w:t>  </w:t>
      </w:r>
    </w:p>
    <w:tbl>
      <w:tblPr>
        <w:tblW w:w="10207" w:type="dxa"/>
        <w:tblInd w:w="-693"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tblPr>
      <w:tblGrid>
        <w:gridCol w:w="1702"/>
        <w:gridCol w:w="2016"/>
        <w:gridCol w:w="1889"/>
        <w:gridCol w:w="2332"/>
        <w:gridCol w:w="2268"/>
      </w:tblGrid>
      <w:tr w:rsidR="00523B1F" w:rsidRPr="00523B1F" w:rsidTr="00E945F4">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DBE5F1"/>
          </w:tcPr>
          <w:p w:rsidR="00523B1F" w:rsidRPr="00523B1F" w:rsidRDefault="00523B1F" w:rsidP="00E945F4">
            <w:pPr>
              <w:textAlignment w:val="baseline"/>
              <w:rPr>
                <w:rFonts w:eastAsia="SimSun"/>
                <w:sz w:val="20"/>
                <w:szCs w:val="20"/>
              </w:rPr>
            </w:pPr>
            <w:r w:rsidRPr="00523B1F">
              <w:rPr>
                <w:rFonts w:eastAsia="SimSun"/>
                <w:b/>
                <w:bCs/>
                <w:color w:val="000000"/>
                <w:sz w:val="20"/>
              </w:rPr>
              <w:t>Критерий </w:t>
            </w:r>
            <w:r w:rsidRPr="00523B1F">
              <w:rPr>
                <w:rFonts w:eastAsia="SimSun"/>
                <w:color w:val="000000"/>
                <w:sz w:val="20"/>
              </w:rPr>
              <w:t>  </w:t>
            </w:r>
          </w:p>
        </w:tc>
        <w:tc>
          <w:tcPr>
            <w:tcW w:w="2016" w:type="dxa"/>
            <w:tcBorders>
              <w:top w:val="single" w:sz="6" w:space="0" w:color="auto"/>
              <w:left w:val="single" w:sz="6" w:space="0" w:color="auto"/>
              <w:bottom w:val="single" w:sz="6" w:space="0" w:color="auto"/>
              <w:right w:val="single" w:sz="6" w:space="0" w:color="auto"/>
            </w:tcBorders>
            <w:shd w:val="clear" w:color="auto" w:fill="DBE5F1"/>
          </w:tcPr>
          <w:p w:rsidR="00523B1F" w:rsidRPr="00523B1F" w:rsidRDefault="00523B1F" w:rsidP="00E945F4">
            <w:pPr>
              <w:jc w:val="center"/>
              <w:textAlignment w:val="baseline"/>
              <w:rPr>
                <w:rFonts w:eastAsia="SimSun"/>
                <w:sz w:val="20"/>
                <w:szCs w:val="20"/>
              </w:rPr>
            </w:pPr>
            <w:r w:rsidRPr="00523B1F">
              <w:rPr>
                <w:rFonts w:eastAsia="SimSun"/>
                <w:b/>
                <w:bCs/>
                <w:color w:val="000000"/>
                <w:sz w:val="20"/>
              </w:rPr>
              <w:t>«</w:t>
            </w:r>
            <w:r w:rsidRPr="00523B1F">
              <w:rPr>
                <w:rFonts w:eastAsia="SimSun"/>
                <w:b/>
                <w:bCs/>
                <w:color w:val="000000"/>
                <w:sz w:val="20"/>
                <w:lang w:val="kk-KZ"/>
              </w:rPr>
              <w:t>Өте жақсы</w:t>
            </w:r>
            <w:r w:rsidRPr="00523B1F">
              <w:rPr>
                <w:rFonts w:eastAsia="SimSun"/>
                <w:b/>
                <w:bCs/>
                <w:color w:val="000000"/>
                <w:sz w:val="20"/>
              </w:rPr>
              <w:t>» </w:t>
            </w:r>
            <w:r w:rsidRPr="00523B1F">
              <w:rPr>
                <w:rFonts w:eastAsia="SimSun"/>
                <w:color w:val="000000"/>
                <w:sz w:val="20"/>
              </w:rPr>
              <w:t>  </w:t>
            </w:r>
            <w:r w:rsidRPr="00523B1F">
              <w:rPr>
                <w:rFonts w:eastAsia="SimSun"/>
                <w:b/>
                <w:bCs/>
                <w:color w:val="000000"/>
                <w:sz w:val="20"/>
              </w:rPr>
              <w:t> </w:t>
            </w:r>
          </w:p>
          <w:p w:rsidR="00523B1F" w:rsidRPr="00523B1F" w:rsidRDefault="00523B1F" w:rsidP="00E945F4">
            <w:pPr>
              <w:jc w:val="center"/>
              <w:textAlignment w:val="baseline"/>
              <w:rPr>
                <w:rFonts w:eastAsia="SimSun"/>
                <w:sz w:val="20"/>
                <w:szCs w:val="20"/>
              </w:rPr>
            </w:pPr>
            <w:r w:rsidRPr="00523B1F">
              <w:rPr>
                <w:rFonts w:eastAsia="SimSun"/>
                <w:color w:val="000000"/>
                <w:sz w:val="20"/>
              </w:rPr>
              <w:t>20-25 % </w:t>
            </w:r>
          </w:p>
        </w:tc>
        <w:tc>
          <w:tcPr>
            <w:tcW w:w="1889" w:type="dxa"/>
            <w:tcBorders>
              <w:top w:val="single" w:sz="6" w:space="0" w:color="auto"/>
              <w:left w:val="single" w:sz="6" w:space="0" w:color="auto"/>
              <w:bottom w:val="single" w:sz="6" w:space="0" w:color="auto"/>
              <w:right w:val="single" w:sz="6" w:space="0" w:color="auto"/>
            </w:tcBorders>
            <w:shd w:val="clear" w:color="auto" w:fill="DBE5F1"/>
          </w:tcPr>
          <w:p w:rsidR="00523B1F" w:rsidRPr="00523B1F" w:rsidRDefault="00523B1F" w:rsidP="00E945F4">
            <w:pPr>
              <w:jc w:val="center"/>
              <w:textAlignment w:val="baseline"/>
              <w:rPr>
                <w:rFonts w:eastAsia="SimSun"/>
                <w:sz w:val="20"/>
                <w:szCs w:val="20"/>
              </w:rPr>
            </w:pPr>
            <w:r w:rsidRPr="00523B1F">
              <w:rPr>
                <w:rFonts w:eastAsia="SimSun"/>
                <w:b/>
                <w:bCs/>
                <w:color w:val="000000"/>
                <w:sz w:val="20"/>
              </w:rPr>
              <w:t>«</w:t>
            </w:r>
            <w:r w:rsidRPr="00523B1F">
              <w:rPr>
                <w:rFonts w:eastAsia="SimSun"/>
                <w:b/>
                <w:bCs/>
                <w:color w:val="000000"/>
                <w:sz w:val="20"/>
                <w:lang w:val="kk-KZ"/>
              </w:rPr>
              <w:t>Жақсы</w:t>
            </w:r>
            <w:r w:rsidRPr="00523B1F">
              <w:rPr>
                <w:rFonts w:eastAsia="SimSun"/>
                <w:b/>
                <w:bCs/>
                <w:color w:val="000000"/>
                <w:sz w:val="20"/>
              </w:rPr>
              <w:t>» </w:t>
            </w:r>
            <w:r w:rsidRPr="00523B1F">
              <w:rPr>
                <w:rFonts w:eastAsia="SimSun"/>
                <w:color w:val="000000"/>
                <w:sz w:val="20"/>
              </w:rPr>
              <w:t> </w:t>
            </w:r>
          </w:p>
          <w:p w:rsidR="00523B1F" w:rsidRPr="00523B1F" w:rsidRDefault="00523B1F" w:rsidP="00E945F4">
            <w:pPr>
              <w:jc w:val="center"/>
              <w:textAlignment w:val="baseline"/>
              <w:rPr>
                <w:rFonts w:eastAsia="SimSun"/>
                <w:sz w:val="20"/>
                <w:szCs w:val="20"/>
              </w:rPr>
            </w:pPr>
            <w:r w:rsidRPr="00523B1F">
              <w:rPr>
                <w:rFonts w:eastAsia="SimSun"/>
                <w:color w:val="000000"/>
                <w:sz w:val="20"/>
              </w:rPr>
              <w:t>15-20%  </w:t>
            </w:r>
          </w:p>
        </w:tc>
        <w:tc>
          <w:tcPr>
            <w:tcW w:w="2332" w:type="dxa"/>
            <w:tcBorders>
              <w:top w:val="single" w:sz="6" w:space="0" w:color="auto"/>
              <w:left w:val="single" w:sz="6" w:space="0" w:color="auto"/>
              <w:bottom w:val="single" w:sz="6" w:space="0" w:color="auto"/>
              <w:right w:val="single" w:sz="6" w:space="0" w:color="auto"/>
            </w:tcBorders>
            <w:shd w:val="clear" w:color="auto" w:fill="DBE5F1"/>
          </w:tcPr>
          <w:p w:rsidR="00523B1F" w:rsidRPr="00523B1F" w:rsidRDefault="00523B1F" w:rsidP="00E945F4">
            <w:pPr>
              <w:jc w:val="center"/>
              <w:textAlignment w:val="baseline"/>
              <w:rPr>
                <w:rFonts w:eastAsia="SimSun"/>
                <w:sz w:val="20"/>
                <w:szCs w:val="20"/>
              </w:rPr>
            </w:pPr>
            <w:r w:rsidRPr="00523B1F">
              <w:rPr>
                <w:rFonts w:eastAsia="SimSun"/>
                <w:b/>
                <w:bCs/>
                <w:color w:val="000000"/>
                <w:sz w:val="20"/>
              </w:rPr>
              <w:t>«</w:t>
            </w:r>
            <w:r w:rsidRPr="00523B1F">
              <w:rPr>
                <w:rFonts w:eastAsia="SimSun"/>
                <w:b/>
                <w:bCs/>
                <w:color w:val="000000"/>
                <w:sz w:val="20"/>
                <w:lang w:val="kk-KZ"/>
              </w:rPr>
              <w:t>Қанағаттанарлық</w:t>
            </w:r>
            <w:r w:rsidRPr="00523B1F">
              <w:rPr>
                <w:rFonts w:eastAsia="SimSun"/>
                <w:b/>
                <w:bCs/>
                <w:color w:val="000000"/>
                <w:sz w:val="20"/>
              </w:rPr>
              <w:t>»</w:t>
            </w:r>
            <w:r w:rsidRPr="00523B1F">
              <w:rPr>
                <w:rFonts w:eastAsia="SimSun"/>
                <w:color w:val="000000"/>
                <w:sz w:val="20"/>
              </w:rPr>
              <w:t> </w:t>
            </w:r>
          </w:p>
          <w:p w:rsidR="00523B1F" w:rsidRPr="00523B1F" w:rsidRDefault="00523B1F" w:rsidP="00E945F4">
            <w:pPr>
              <w:jc w:val="center"/>
              <w:textAlignment w:val="baseline"/>
              <w:rPr>
                <w:rFonts w:eastAsia="SimSun"/>
                <w:sz w:val="20"/>
                <w:szCs w:val="20"/>
              </w:rPr>
            </w:pPr>
            <w:r w:rsidRPr="00523B1F">
              <w:rPr>
                <w:rFonts w:eastAsia="SimSun"/>
                <w:color w:val="000000"/>
                <w:sz w:val="20"/>
              </w:rPr>
              <w:t>10-15%</w:t>
            </w:r>
          </w:p>
        </w:tc>
        <w:tc>
          <w:tcPr>
            <w:tcW w:w="2268" w:type="dxa"/>
            <w:tcBorders>
              <w:top w:val="single" w:sz="6" w:space="0" w:color="auto"/>
              <w:left w:val="single" w:sz="6" w:space="0" w:color="auto"/>
              <w:bottom w:val="single" w:sz="6" w:space="0" w:color="auto"/>
              <w:right w:val="single" w:sz="6" w:space="0" w:color="auto"/>
            </w:tcBorders>
            <w:shd w:val="clear" w:color="auto" w:fill="DBE5F1"/>
          </w:tcPr>
          <w:p w:rsidR="00523B1F" w:rsidRPr="00523B1F" w:rsidRDefault="00523B1F" w:rsidP="00E945F4">
            <w:pPr>
              <w:jc w:val="center"/>
              <w:textAlignment w:val="baseline"/>
              <w:rPr>
                <w:rFonts w:eastAsia="SimSun"/>
                <w:sz w:val="20"/>
                <w:szCs w:val="20"/>
              </w:rPr>
            </w:pPr>
            <w:r w:rsidRPr="00523B1F">
              <w:rPr>
                <w:rFonts w:eastAsia="SimSun"/>
                <w:b/>
                <w:bCs/>
                <w:color w:val="000000"/>
                <w:sz w:val="20"/>
              </w:rPr>
              <w:t>«</w:t>
            </w:r>
            <w:r w:rsidRPr="00523B1F">
              <w:rPr>
                <w:rFonts w:eastAsia="SimSun"/>
                <w:b/>
                <w:bCs/>
                <w:color w:val="000000"/>
                <w:sz w:val="20"/>
                <w:lang w:val="kk-KZ"/>
              </w:rPr>
              <w:t>Қанағаттанарлықсыз</w:t>
            </w:r>
            <w:r w:rsidRPr="00523B1F">
              <w:rPr>
                <w:rFonts w:eastAsia="SimSun"/>
                <w:b/>
                <w:bCs/>
                <w:color w:val="000000"/>
                <w:sz w:val="20"/>
              </w:rPr>
              <w:t>»</w:t>
            </w:r>
            <w:r w:rsidRPr="00523B1F">
              <w:rPr>
                <w:rFonts w:eastAsia="SimSun"/>
                <w:color w:val="000000"/>
                <w:sz w:val="20"/>
              </w:rPr>
              <w:t> </w:t>
            </w:r>
          </w:p>
          <w:p w:rsidR="00523B1F" w:rsidRPr="00523B1F" w:rsidRDefault="00523B1F" w:rsidP="00E945F4">
            <w:pPr>
              <w:jc w:val="center"/>
              <w:textAlignment w:val="baseline"/>
              <w:rPr>
                <w:rFonts w:eastAsia="SimSun"/>
                <w:sz w:val="20"/>
                <w:szCs w:val="20"/>
              </w:rPr>
            </w:pPr>
            <w:r w:rsidRPr="00523B1F">
              <w:rPr>
                <w:rFonts w:eastAsia="SimSun"/>
                <w:b/>
                <w:bCs/>
                <w:color w:val="000000"/>
                <w:sz w:val="20"/>
              </w:rPr>
              <w:t> </w:t>
            </w:r>
            <w:r w:rsidRPr="00523B1F">
              <w:rPr>
                <w:rFonts w:eastAsia="SimSun"/>
                <w:color w:val="000000"/>
                <w:sz w:val="20"/>
              </w:rPr>
              <w:t>0-10%</w:t>
            </w:r>
          </w:p>
        </w:tc>
      </w:tr>
      <w:tr w:rsidR="00523B1F" w:rsidRPr="00D30C7A" w:rsidTr="00E945F4">
        <w:trPr>
          <w:trHeight w:val="662"/>
        </w:trPr>
        <w:tc>
          <w:tcPr>
            <w:tcW w:w="1702" w:type="dxa"/>
            <w:tcBorders>
              <w:top w:val="single" w:sz="6" w:space="0" w:color="auto"/>
              <w:left w:val="single" w:sz="6" w:space="0" w:color="auto"/>
              <w:bottom w:val="single" w:sz="6" w:space="0" w:color="auto"/>
              <w:right w:val="single" w:sz="6" w:space="0" w:color="auto"/>
            </w:tcBorders>
          </w:tcPr>
          <w:p w:rsidR="00523B1F" w:rsidRPr="00523B1F" w:rsidRDefault="00523B1F" w:rsidP="00E945F4">
            <w:pPr>
              <w:textAlignment w:val="baseline"/>
              <w:rPr>
                <w:rFonts w:eastAsia="SimSun"/>
                <w:sz w:val="20"/>
                <w:szCs w:val="20"/>
                <w:lang w:val="kk-KZ"/>
              </w:rPr>
            </w:pPr>
            <w:r w:rsidRPr="00523B1F">
              <w:rPr>
                <w:rFonts w:eastAsia="SimSun"/>
                <w:sz w:val="20"/>
                <w:szCs w:val="20"/>
                <w:lang w:val="kk-KZ"/>
              </w:rPr>
              <w:t>Сызықтық теңдеулер жүйесін қосу, алмастыру тәсілдерімен шешу.</w:t>
            </w:r>
          </w:p>
        </w:tc>
        <w:tc>
          <w:tcPr>
            <w:tcW w:w="2016" w:type="dxa"/>
            <w:tcBorders>
              <w:top w:val="single" w:sz="6" w:space="0" w:color="auto"/>
              <w:left w:val="single" w:sz="6" w:space="0" w:color="auto"/>
              <w:bottom w:val="single" w:sz="6" w:space="0" w:color="auto"/>
              <w:right w:val="single" w:sz="6" w:space="0" w:color="auto"/>
            </w:tcBorders>
          </w:tcPr>
          <w:p w:rsidR="00523B1F" w:rsidRPr="00523B1F" w:rsidRDefault="00523B1F" w:rsidP="00E945F4">
            <w:pPr>
              <w:textAlignment w:val="baseline"/>
              <w:rPr>
                <w:rFonts w:eastAsia="SimSun"/>
                <w:sz w:val="20"/>
                <w:szCs w:val="20"/>
                <w:lang w:val="kk-KZ"/>
              </w:rPr>
            </w:pPr>
            <w:r w:rsidRPr="00523B1F">
              <w:rPr>
                <w:rFonts w:eastAsia="SimSun"/>
                <w:sz w:val="20"/>
                <w:szCs w:val="20"/>
                <w:lang w:val="kk-KZ"/>
              </w:rPr>
              <w:t>Сызықтық теңдеулер жүйесін қосу, алмастыру тәсілдерімен шешуді жақсы меңгерген</w:t>
            </w:r>
          </w:p>
        </w:tc>
        <w:tc>
          <w:tcPr>
            <w:tcW w:w="1889" w:type="dxa"/>
            <w:tcBorders>
              <w:top w:val="single" w:sz="6" w:space="0" w:color="auto"/>
              <w:left w:val="single" w:sz="6" w:space="0" w:color="auto"/>
              <w:bottom w:val="single" w:sz="6" w:space="0" w:color="auto"/>
              <w:right w:val="single" w:sz="6" w:space="0" w:color="auto"/>
            </w:tcBorders>
          </w:tcPr>
          <w:p w:rsidR="00523B1F" w:rsidRPr="00523B1F" w:rsidRDefault="00523B1F" w:rsidP="00E945F4">
            <w:pPr>
              <w:textAlignment w:val="baseline"/>
              <w:rPr>
                <w:rFonts w:eastAsia="SimSun"/>
                <w:sz w:val="20"/>
                <w:szCs w:val="20"/>
                <w:lang w:val="kk-KZ"/>
              </w:rPr>
            </w:pPr>
            <w:r w:rsidRPr="00523B1F">
              <w:rPr>
                <w:rFonts w:eastAsia="SimSun"/>
                <w:sz w:val="20"/>
                <w:szCs w:val="20"/>
                <w:lang w:val="kk-KZ"/>
              </w:rPr>
              <w:t>Сызықтық теңдеулер жүйесін қосу, алмастыру тәсілдерімен шешуді жақсы меңгерген н</w:t>
            </w:r>
            <w:r w:rsidR="00AA4A21">
              <w:rPr>
                <w:rFonts w:eastAsia="SimSun"/>
                <w:sz w:val="20"/>
                <w:szCs w:val="20"/>
                <w:lang w:val="kk-KZ"/>
              </w:rPr>
              <w:t>егізгі заңдарын жақсы меңгерген</w:t>
            </w:r>
            <w:r w:rsidRPr="00523B1F">
              <w:rPr>
                <w:rFonts w:eastAsia="SimSun"/>
                <w:sz w:val="20"/>
                <w:szCs w:val="20"/>
                <w:lang w:val="kk-KZ"/>
              </w:rPr>
              <w:t xml:space="preserve"> </w:t>
            </w:r>
          </w:p>
        </w:tc>
        <w:tc>
          <w:tcPr>
            <w:tcW w:w="2332" w:type="dxa"/>
            <w:tcBorders>
              <w:top w:val="single" w:sz="6" w:space="0" w:color="auto"/>
              <w:left w:val="single" w:sz="6" w:space="0" w:color="auto"/>
              <w:bottom w:val="single" w:sz="6" w:space="0" w:color="auto"/>
              <w:right w:val="single" w:sz="6" w:space="0" w:color="auto"/>
            </w:tcBorders>
          </w:tcPr>
          <w:p w:rsidR="00523B1F" w:rsidRPr="00523B1F" w:rsidRDefault="00523B1F" w:rsidP="00E945F4">
            <w:pPr>
              <w:textAlignment w:val="baseline"/>
              <w:rPr>
                <w:rFonts w:eastAsia="SimSun"/>
                <w:sz w:val="20"/>
                <w:szCs w:val="20"/>
                <w:lang w:val="kk-KZ"/>
              </w:rPr>
            </w:pPr>
            <w:r w:rsidRPr="00523B1F">
              <w:rPr>
                <w:rFonts w:eastAsia="SimSun"/>
                <w:sz w:val="20"/>
                <w:szCs w:val="20"/>
                <w:lang w:val="kk-KZ"/>
              </w:rPr>
              <w:t>Сызықтық теңдеулер жүйесін қосу, алмастыру тәсілдерімен шешуді қанағаттанарлықтай орындайтын.</w:t>
            </w:r>
          </w:p>
        </w:tc>
        <w:tc>
          <w:tcPr>
            <w:tcW w:w="2268" w:type="dxa"/>
            <w:tcBorders>
              <w:top w:val="single" w:sz="6" w:space="0" w:color="auto"/>
              <w:left w:val="single" w:sz="6" w:space="0" w:color="auto"/>
              <w:bottom w:val="single" w:sz="6" w:space="0" w:color="auto"/>
              <w:right w:val="single" w:sz="6" w:space="0" w:color="auto"/>
            </w:tcBorders>
          </w:tcPr>
          <w:p w:rsidR="00523B1F" w:rsidRPr="00523B1F" w:rsidRDefault="00523B1F" w:rsidP="00E945F4">
            <w:pPr>
              <w:textAlignment w:val="baseline"/>
              <w:rPr>
                <w:rFonts w:eastAsia="SimSun"/>
                <w:sz w:val="20"/>
                <w:szCs w:val="20"/>
                <w:lang w:val="kk-KZ"/>
              </w:rPr>
            </w:pPr>
            <w:r w:rsidRPr="00523B1F">
              <w:rPr>
                <w:rFonts w:eastAsia="SimSun"/>
                <w:sz w:val="20"/>
                <w:szCs w:val="20"/>
                <w:lang w:val="kk-KZ"/>
              </w:rPr>
              <w:t>Сызықтық теңдеулер жүйесін қосу, алмастыру тә</w:t>
            </w:r>
            <w:r w:rsidR="00AA4A21">
              <w:rPr>
                <w:rFonts w:eastAsia="SimSun"/>
                <w:sz w:val="20"/>
                <w:szCs w:val="20"/>
                <w:lang w:val="kk-KZ"/>
              </w:rPr>
              <w:t>сілдерімен шешуді нашар ұғынуы.</w:t>
            </w:r>
          </w:p>
        </w:tc>
      </w:tr>
      <w:tr w:rsidR="00523B1F" w:rsidRPr="00D30C7A" w:rsidTr="00E945F4">
        <w:trPr>
          <w:trHeight w:val="662"/>
        </w:trPr>
        <w:tc>
          <w:tcPr>
            <w:tcW w:w="1702" w:type="dxa"/>
            <w:tcBorders>
              <w:top w:val="single" w:sz="6" w:space="0" w:color="auto"/>
              <w:left w:val="single" w:sz="6" w:space="0" w:color="auto"/>
              <w:bottom w:val="single" w:sz="6" w:space="0" w:color="auto"/>
              <w:right w:val="single" w:sz="6" w:space="0" w:color="auto"/>
            </w:tcBorders>
          </w:tcPr>
          <w:p w:rsidR="00523B1F" w:rsidRPr="00523B1F" w:rsidRDefault="00523B1F" w:rsidP="00E945F4">
            <w:pPr>
              <w:textAlignment w:val="baseline"/>
              <w:rPr>
                <w:rFonts w:eastAsia="SimSun"/>
                <w:sz w:val="20"/>
                <w:szCs w:val="20"/>
                <w:lang w:val="kk-KZ"/>
              </w:rPr>
            </w:pPr>
            <w:r w:rsidRPr="00523B1F">
              <w:rPr>
                <w:rFonts w:eastAsia="SimSun"/>
                <w:sz w:val="20"/>
                <w:szCs w:val="20"/>
                <w:lang w:val="kk-KZ"/>
              </w:rPr>
              <w:t>Биквадрат теңдеулер.</w:t>
            </w:r>
          </w:p>
        </w:tc>
        <w:tc>
          <w:tcPr>
            <w:tcW w:w="2016" w:type="dxa"/>
            <w:tcBorders>
              <w:top w:val="single" w:sz="6" w:space="0" w:color="auto"/>
              <w:left w:val="single" w:sz="6" w:space="0" w:color="auto"/>
              <w:bottom w:val="single" w:sz="6" w:space="0" w:color="auto"/>
              <w:right w:val="single" w:sz="6" w:space="0" w:color="auto"/>
            </w:tcBorders>
          </w:tcPr>
          <w:p w:rsidR="00523B1F" w:rsidRPr="00523B1F" w:rsidRDefault="00523B1F" w:rsidP="00E945F4">
            <w:pPr>
              <w:textAlignment w:val="baseline"/>
              <w:rPr>
                <w:rFonts w:eastAsia="SimSun"/>
                <w:sz w:val="20"/>
                <w:szCs w:val="20"/>
                <w:lang w:val="kk-KZ"/>
              </w:rPr>
            </w:pPr>
            <w:r w:rsidRPr="00523B1F">
              <w:rPr>
                <w:rFonts w:eastAsia="SimSun"/>
                <w:sz w:val="20"/>
                <w:szCs w:val="20"/>
                <w:lang w:val="kk-KZ"/>
              </w:rPr>
              <w:t>Биквадрат теңдеулерін шешуін өте жақсы ұғынуы.</w:t>
            </w:r>
          </w:p>
        </w:tc>
        <w:tc>
          <w:tcPr>
            <w:tcW w:w="1889" w:type="dxa"/>
            <w:tcBorders>
              <w:top w:val="single" w:sz="6" w:space="0" w:color="auto"/>
              <w:left w:val="single" w:sz="6" w:space="0" w:color="auto"/>
              <w:bottom w:val="single" w:sz="6" w:space="0" w:color="auto"/>
              <w:right w:val="single" w:sz="6" w:space="0" w:color="auto"/>
            </w:tcBorders>
          </w:tcPr>
          <w:p w:rsidR="00523B1F" w:rsidRPr="00523B1F" w:rsidRDefault="00523B1F" w:rsidP="00E945F4">
            <w:pPr>
              <w:textAlignment w:val="baseline"/>
              <w:rPr>
                <w:rFonts w:eastAsia="SimSun"/>
                <w:sz w:val="20"/>
                <w:szCs w:val="20"/>
                <w:lang w:val="kk-KZ"/>
              </w:rPr>
            </w:pPr>
            <w:r w:rsidRPr="00523B1F">
              <w:rPr>
                <w:rFonts w:eastAsia="SimSun"/>
                <w:sz w:val="20"/>
                <w:szCs w:val="20"/>
                <w:lang w:val="kk-KZ"/>
              </w:rPr>
              <w:t>Биквадрат теңд</w:t>
            </w:r>
            <w:r w:rsidR="00AA4A21">
              <w:rPr>
                <w:rFonts w:eastAsia="SimSun"/>
                <w:sz w:val="20"/>
                <w:szCs w:val="20"/>
                <w:lang w:val="kk-KZ"/>
              </w:rPr>
              <w:t>еулерін ұғымдарын  жақсы ұғынуы.</w:t>
            </w:r>
          </w:p>
        </w:tc>
        <w:tc>
          <w:tcPr>
            <w:tcW w:w="2332" w:type="dxa"/>
            <w:tcBorders>
              <w:top w:val="single" w:sz="6" w:space="0" w:color="auto"/>
              <w:left w:val="single" w:sz="6" w:space="0" w:color="auto"/>
              <w:bottom w:val="single" w:sz="6" w:space="0" w:color="auto"/>
              <w:right w:val="single" w:sz="6" w:space="0" w:color="auto"/>
            </w:tcBorders>
          </w:tcPr>
          <w:p w:rsidR="00523B1F" w:rsidRPr="00523B1F" w:rsidRDefault="00523B1F" w:rsidP="00E945F4">
            <w:pPr>
              <w:textAlignment w:val="baseline"/>
              <w:rPr>
                <w:rFonts w:eastAsia="SimSun"/>
                <w:sz w:val="20"/>
                <w:szCs w:val="20"/>
                <w:lang w:val="kk-KZ"/>
              </w:rPr>
            </w:pPr>
            <w:r w:rsidRPr="00523B1F">
              <w:rPr>
                <w:rFonts w:eastAsia="SimSun"/>
                <w:sz w:val="20"/>
                <w:szCs w:val="20"/>
                <w:lang w:val="kk-KZ"/>
              </w:rPr>
              <w:t xml:space="preserve">Биквадрат теңдеулерін </w:t>
            </w:r>
            <w:r w:rsidRPr="00523B1F">
              <w:rPr>
                <w:sz w:val="20"/>
                <w:szCs w:val="20"/>
                <w:lang w:val="kk-KZ"/>
              </w:rPr>
              <w:t>ұғымдарын қанағаттанарлықтай  ұғынуы.</w:t>
            </w:r>
          </w:p>
        </w:tc>
        <w:tc>
          <w:tcPr>
            <w:tcW w:w="2268" w:type="dxa"/>
            <w:tcBorders>
              <w:top w:val="single" w:sz="6" w:space="0" w:color="auto"/>
              <w:left w:val="single" w:sz="6" w:space="0" w:color="auto"/>
              <w:bottom w:val="single" w:sz="6" w:space="0" w:color="auto"/>
              <w:right w:val="single" w:sz="6" w:space="0" w:color="auto"/>
            </w:tcBorders>
          </w:tcPr>
          <w:p w:rsidR="00523B1F" w:rsidRPr="00523B1F" w:rsidRDefault="00523B1F" w:rsidP="00E945F4">
            <w:pPr>
              <w:textAlignment w:val="baseline"/>
              <w:rPr>
                <w:rFonts w:eastAsia="SimSun"/>
                <w:sz w:val="20"/>
                <w:szCs w:val="20"/>
                <w:lang w:val="kk-KZ"/>
              </w:rPr>
            </w:pPr>
            <w:r w:rsidRPr="00523B1F">
              <w:rPr>
                <w:rFonts w:eastAsia="SimSun"/>
                <w:sz w:val="20"/>
                <w:szCs w:val="20"/>
                <w:lang w:val="kk-KZ"/>
              </w:rPr>
              <w:t>Биквадрат теңдеулерін</w:t>
            </w:r>
            <w:r w:rsidR="00AA4A21">
              <w:rPr>
                <w:rFonts w:eastAsia="SimSun"/>
                <w:sz w:val="20"/>
                <w:szCs w:val="20"/>
                <w:lang w:val="kk-KZ"/>
              </w:rPr>
              <w:t xml:space="preserve"> </w:t>
            </w:r>
            <w:r w:rsidRPr="00523B1F">
              <w:rPr>
                <w:rFonts w:eastAsia="SimSun"/>
                <w:sz w:val="20"/>
                <w:szCs w:val="20"/>
                <w:lang w:val="kk-KZ"/>
              </w:rPr>
              <w:t>ұғымдарын  нашар ұғынуы</w:t>
            </w:r>
          </w:p>
        </w:tc>
      </w:tr>
      <w:tr w:rsidR="00523B1F" w:rsidRPr="00D30C7A" w:rsidTr="00E945F4">
        <w:trPr>
          <w:trHeight w:val="1376"/>
        </w:trPr>
        <w:tc>
          <w:tcPr>
            <w:tcW w:w="1702" w:type="dxa"/>
            <w:tcBorders>
              <w:top w:val="single" w:sz="6" w:space="0" w:color="auto"/>
              <w:left w:val="single" w:sz="6" w:space="0" w:color="auto"/>
              <w:bottom w:val="single" w:sz="6" w:space="0" w:color="auto"/>
              <w:right w:val="single" w:sz="6" w:space="0" w:color="auto"/>
            </w:tcBorders>
          </w:tcPr>
          <w:p w:rsidR="00523B1F" w:rsidRPr="00523B1F" w:rsidRDefault="00523B1F" w:rsidP="00E945F4">
            <w:pPr>
              <w:textAlignment w:val="baseline"/>
              <w:rPr>
                <w:rFonts w:eastAsia="SimSun"/>
                <w:sz w:val="20"/>
                <w:szCs w:val="20"/>
                <w:lang w:val="kk-KZ"/>
              </w:rPr>
            </w:pPr>
            <w:r w:rsidRPr="00523B1F">
              <w:rPr>
                <w:rFonts w:eastAsia="SimSun"/>
                <w:sz w:val="20"/>
                <w:szCs w:val="20"/>
                <w:lang w:val="kk-KZ"/>
              </w:rPr>
              <w:t>Абсолют шамамен берілген теңдеулер және теңсіздіктер жүйелерін шешу.</w:t>
            </w:r>
          </w:p>
        </w:tc>
        <w:tc>
          <w:tcPr>
            <w:tcW w:w="2016" w:type="dxa"/>
            <w:tcBorders>
              <w:top w:val="single" w:sz="6" w:space="0" w:color="auto"/>
              <w:left w:val="single" w:sz="6" w:space="0" w:color="auto"/>
              <w:bottom w:val="single" w:sz="6" w:space="0" w:color="auto"/>
              <w:right w:val="single" w:sz="6" w:space="0" w:color="auto"/>
            </w:tcBorders>
          </w:tcPr>
          <w:p w:rsidR="00523B1F" w:rsidRPr="00523B1F" w:rsidRDefault="00523B1F" w:rsidP="00E945F4">
            <w:pPr>
              <w:textAlignment w:val="baseline"/>
              <w:rPr>
                <w:rFonts w:eastAsia="SimSun"/>
                <w:sz w:val="20"/>
                <w:szCs w:val="20"/>
                <w:lang w:val="kk-KZ"/>
              </w:rPr>
            </w:pPr>
            <w:r w:rsidRPr="00523B1F">
              <w:rPr>
                <w:rFonts w:eastAsia="SimSun"/>
                <w:sz w:val="20"/>
                <w:szCs w:val="20"/>
                <w:lang w:val="kk-KZ"/>
              </w:rPr>
              <w:t>Абсолют шамамен берілген теңдеулер және теңсіздіктер жүйелерін шешу заңдарың негізгі ұғымдарын өте жақсы ұғынуы.</w:t>
            </w:r>
          </w:p>
        </w:tc>
        <w:tc>
          <w:tcPr>
            <w:tcW w:w="1889" w:type="dxa"/>
            <w:tcBorders>
              <w:top w:val="single" w:sz="6" w:space="0" w:color="auto"/>
              <w:left w:val="single" w:sz="6" w:space="0" w:color="auto"/>
              <w:bottom w:val="single" w:sz="6" w:space="0" w:color="auto"/>
              <w:right w:val="single" w:sz="6" w:space="0" w:color="auto"/>
            </w:tcBorders>
          </w:tcPr>
          <w:p w:rsidR="00523B1F" w:rsidRPr="00523B1F" w:rsidRDefault="00523B1F" w:rsidP="00E945F4">
            <w:pPr>
              <w:textAlignment w:val="baseline"/>
              <w:rPr>
                <w:rFonts w:eastAsia="SimSun"/>
                <w:sz w:val="20"/>
                <w:szCs w:val="20"/>
                <w:lang w:val="kk-KZ"/>
              </w:rPr>
            </w:pPr>
            <w:r w:rsidRPr="00523B1F">
              <w:rPr>
                <w:rFonts w:eastAsia="SimSun"/>
                <w:sz w:val="20"/>
                <w:szCs w:val="20"/>
                <w:lang w:val="kk-KZ"/>
              </w:rPr>
              <w:t>Абсолют шамамен берілген теңдеулер және теңсіздіктер жүйелерін шешу заңдарың негізгі ұғымдарын  жақсы ұғынуы.</w:t>
            </w:r>
          </w:p>
        </w:tc>
        <w:tc>
          <w:tcPr>
            <w:tcW w:w="2332" w:type="dxa"/>
            <w:tcBorders>
              <w:top w:val="single" w:sz="6" w:space="0" w:color="auto"/>
              <w:left w:val="single" w:sz="6" w:space="0" w:color="auto"/>
              <w:bottom w:val="single" w:sz="6" w:space="0" w:color="auto"/>
              <w:right w:val="single" w:sz="6" w:space="0" w:color="auto"/>
            </w:tcBorders>
          </w:tcPr>
          <w:p w:rsidR="00523B1F" w:rsidRPr="00523B1F" w:rsidRDefault="00523B1F" w:rsidP="00E945F4">
            <w:pPr>
              <w:textAlignment w:val="baseline"/>
              <w:rPr>
                <w:rFonts w:eastAsia="SimSun"/>
                <w:sz w:val="20"/>
                <w:szCs w:val="20"/>
                <w:lang w:val="kk-KZ"/>
              </w:rPr>
            </w:pPr>
            <w:r w:rsidRPr="00523B1F">
              <w:rPr>
                <w:rFonts w:eastAsia="SimSun"/>
                <w:sz w:val="20"/>
                <w:szCs w:val="20"/>
                <w:lang w:val="kk-KZ"/>
              </w:rPr>
              <w:t>Абсолют шамамен берілген теңдеулер және теңсіздіктер жүйелерін шешу заңдарың негізгі ұғымдарын қанағаттанарлықтай  ұғынуы.</w:t>
            </w:r>
          </w:p>
        </w:tc>
        <w:tc>
          <w:tcPr>
            <w:tcW w:w="2268" w:type="dxa"/>
            <w:tcBorders>
              <w:top w:val="single" w:sz="6" w:space="0" w:color="auto"/>
              <w:left w:val="single" w:sz="6" w:space="0" w:color="auto"/>
              <w:bottom w:val="single" w:sz="6" w:space="0" w:color="auto"/>
              <w:right w:val="single" w:sz="6" w:space="0" w:color="auto"/>
            </w:tcBorders>
          </w:tcPr>
          <w:p w:rsidR="00523B1F" w:rsidRPr="00523B1F" w:rsidRDefault="00523B1F" w:rsidP="00E945F4">
            <w:pPr>
              <w:textAlignment w:val="baseline"/>
              <w:rPr>
                <w:rFonts w:eastAsia="SimSun"/>
                <w:sz w:val="20"/>
                <w:szCs w:val="20"/>
                <w:lang w:val="kk-KZ"/>
              </w:rPr>
            </w:pPr>
            <w:r w:rsidRPr="00523B1F">
              <w:rPr>
                <w:rFonts w:eastAsia="SimSun"/>
                <w:sz w:val="20"/>
                <w:szCs w:val="20"/>
                <w:lang w:val="kk-KZ"/>
              </w:rPr>
              <w:t>Абсолют шамамен берілген теңдеулер және теңсіздіктер жүйелерін шешу заңдарың негізгі ұғымдарын  нашар ұғынуы.</w:t>
            </w:r>
          </w:p>
        </w:tc>
      </w:tr>
      <w:tr w:rsidR="00523B1F" w:rsidRPr="00523B1F" w:rsidTr="00E945F4">
        <w:trPr>
          <w:trHeight w:val="300"/>
        </w:trPr>
        <w:tc>
          <w:tcPr>
            <w:tcW w:w="1702" w:type="dxa"/>
            <w:tcBorders>
              <w:top w:val="single" w:sz="6" w:space="0" w:color="auto"/>
              <w:left w:val="single" w:sz="6" w:space="0" w:color="auto"/>
              <w:bottom w:val="single" w:sz="6" w:space="0" w:color="auto"/>
              <w:right w:val="single" w:sz="6" w:space="0" w:color="auto"/>
            </w:tcBorders>
          </w:tcPr>
          <w:p w:rsidR="00523B1F" w:rsidRPr="00523B1F" w:rsidRDefault="00523B1F" w:rsidP="00E945F4">
            <w:pPr>
              <w:textAlignment w:val="baseline"/>
              <w:rPr>
                <w:rFonts w:eastAsia="SimSun"/>
                <w:bCs/>
                <w:sz w:val="20"/>
                <w:szCs w:val="20"/>
                <w:lang w:val="kk-KZ"/>
              </w:rPr>
            </w:pPr>
            <w:r w:rsidRPr="00523B1F">
              <w:rPr>
                <w:rFonts w:eastAsia="SimSun"/>
                <w:bCs/>
                <w:sz w:val="20"/>
                <w:szCs w:val="20"/>
                <w:lang w:val="kk-KZ"/>
              </w:rPr>
              <w:t>Көрсеткіштік теңдеулер мен теңсіздіктер.</w:t>
            </w:r>
          </w:p>
        </w:tc>
        <w:tc>
          <w:tcPr>
            <w:tcW w:w="2016" w:type="dxa"/>
            <w:tcBorders>
              <w:top w:val="single" w:sz="6" w:space="0" w:color="auto"/>
              <w:left w:val="single" w:sz="6" w:space="0" w:color="auto"/>
              <w:bottom w:val="single" w:sz="6" w:space="0" w:color="auto"/>
              <w:right w:val="single" w:sz="6" w:space="0" w:color="auto"/>
            </w:tcBorders>
          </w:tcPr>
          <w:p w:rsidR="00523B1F" w:rsidRPr="00523B1F" w:rsidRDefault="00523B1F" w:rsidP="00E945F4">
            <w:pPr>
              <w:textAlignment w:val="baseline"/>
              <w:rPr>
                <w:rFonts w:eastAsia="SimSun"/>
                <w:sz w:val="20"/>
                <w:szCs w:val="20"/>
                <w:lang w:val="kk-KZ"/>
              </w:rPr>
            </w:pPr>
            <w:r w:rsidRPr="00523B1F">
              <w:rPr>
                <w:rFonts w:eastAsia="SimSun"/>
                <w:sz w:val="20"/>
                <w:szCs w:val="20"/>
                <w:lang w:val="kk-KZ"/>
              </w:rPr>
              <w:t>Көрсеткіштік теңдеулер мен теңсіздіктер жүйесің толықтай меңгеру.</w:t>
            </w:r>
          </w:p>
        </w:tc>
        <w:tc>
          <w:tcPr>
            <w:tcW w:w="1889" w:type="dxa"/>
            <w:tcBorders>
              <w:top w:val="single" w:sz="6" w:space="0" w:color="auto"/>
              <w:left w:val="single" w:sz="6" w:space="0" w:color="auto"/>
              <w:bottom w:val="single" w:sz="6" w:space="0" w:color="auto"/>
              <w:right w:val="single" w:sz="6" w:space="0" w:color="auto"/>
            </w:tcBorders>
          </w:tcPr>
          <w:p w:rsidR="00523B1F" w:rsidRPr="00523B1F" w:rsidRDefault="00523B1F" w:rsidP="00E945F4">
            <w:pPr>
              <w:textAlignment w:val="baseline"/>
              <w:rPr>
                <w:rFonts w:eastAsia="SimSun"/>
                <w:sz w:val="20"/>
                <w:szCs w:val="20"/>
                <w:lang w:val="kk-KZ"/>
              </w:rPr>
            </w:pPr>
            <w:r w:rsidRPr="00523B1F">
              <w:rPr>
                <w:rFonts w:eastAsia="SimSun"/>
                <w:sz w:val="20"/>
                <w:szCs w:val="20"/>
                <w:lang w:val="kk-KZ"/>
              </w:rPr>
              <w:t>Көрсеткіштік теңдеулер мен теңсіздіктер жүйесің орташа меңгеру.</w:t>
            </w:r>
          </w:p>
        </w:tc>
        <w:tc>
          <w:tcPr>
            <w:tcW w:w="2332" w:type="dxa"/>
            <w:tcBorders>
              <w:top w:val="single" w:sz="6" w:space="0" w:color="auto"/>
              <w:left w:val="single" w:sz="6" w:space="0" w:color="auto"/>
              <w:bottom w:val="single" w:sz="6" w:space="0" w:color="auto"/>
              <w:right w:val="single" w:sz="6" w:space="0" w:color="auto"/>
            </w:tcBorders>
          </w:tcPr>
          <w:p w:rsidR="00523B1F" w:rsidRPr="00523B1F" w:rsidRDefault="00523B1F" w:rsidP="00E945F4">
            <w:pPr>
              <w:textAlignment w:val="baseline"/>
              <w:rPr>
                <w:rFonts w:eastAsia="SimSun"/>
                <w:sz w:val="20"/>
                <w:szCs w:val="20"/>
                <w:lang w:val="kk-KZ"/>
              </w:rPr>
            </w:pPr>
            <w:r w:rsidRPr="00523B1F">
              <w:rPr>
                <w:rFonts w:eastAsia="SimSun"/>
                <w:sz w:val="20"/>
                <w:szCs w:val="20"/>
                <w:lang w:val="kk-KZ"/>
              </w:rPr>
              <w:t>Көрсеткіштік теңдеулер</w:t>
            </w:r>
            <w:r w:rsidR="00AA4A21">
              <w:rPr>
                <w:rFonts w:eastAsia="SimSun"/>
                <w:sz w:val="20"/>
                <w:szCs w:val="20"/>
                <w:lang w:val="kk-KZ"/>
              </w:rPr>
              <w:t xml:space="preserve"> мен теңсіздіктер жүйесін</w:t>
            </w:r>
            <w:r w:rsidRPr="00523B1F">
              <w:rPr>
                <w:rFonts w:eastAsia="SimSun"/>
                <w:sz w:val="20"/>
                <w:szCs w:val="20"/>
                <w:lang w:val="kk-KZ"/>
              </w:rPr>
              <w:t xml:space="preserve"> қанағаттанарлықтай меңгеру.</w:t>
            </w:r>
          </w:p>
        </w:tc>
        <w:tc>
          <w:tcPr>
            <w:tcW w:w="2268" w:type="dxa"/>
            <w:tcBorders>
              <w:top w:val="single" w:sz="6" w:space="0" w:color="auto"/>
              <w:left w:val="single" w:sz="6" w:space="0" w:color="auto"/>
              <w:bottom w:val="single" w:sz="6" w:space="0" w:color="auto"/>
              <w:right w:val="single" w:sz="6" w:space="0" w:color="auto"/>
            </w:tcBorders>
          </w:tcPr>
          <w:p w:rsidR="00523B1F" w:rsidRPr="00523B1F" w:rsidRDefault="00523B1F" w:rsidP="00E945F4">
            <w:pPr>
              <w:textAlignment w:val="baseline"/>
              <w:rPr>
                <w:rFonts w:eastAsia="SimSun"/>
                <w:sz w:val="20"/>
                <w:szCs w:val="20"/>
                <w:lang w:val="kk-KZ"/>
              </w:rPr>
            </w:pPr>
            <w:r w:rsidRPr="00523B1F">
              <w:rPr>
                <w:rFonts w:eastAsia="SimSun"/>
                <w:sz w:val="20"/>
                <w:szCs w:val="20"/>
                <w:lang w:val="kk-KZ"/>
              </w:rPr>
              <w:t>Көрсеткіштік теңдеулер</w:t>
            </w:r>
            <w:r w:rsidR="00AA4A21">
              <w:rPr>
                <w:rFonts w:eastAsia="SimSun"/>
                <w:sz w:val="20"/>
                <w:szCs w:val="20"/>
                <w:lang w:val="kk-KZ"/>
              </w:rPr>
              <w:t xml:space="preserve"> мен теңсіздіктер жүйесін</w:t>
            </w:r>
            <w:r w:rsidRPr="00523B1F">
              <w:rPr>
                <w:rFonts w:eastAsia="SimSun"/>
                <w:sz w:val="20"/>
                <w:szCs w:val="20"/>
                <w:lang w:val="kk-KZ"/>
              </w:rPr>
              <w:t xml:space="preserve"> нашар</w:t>
            </w:r>
          </w:p>
          <w:p w:rsidR="00523B1F" w:rsidRPr="00523B1F" w:rsidRDefault="00523B1F" w:rsidP="00E945F4">
            <w:pPr>
              <w:textAlignment w:val="baseline"/>
              <w:rPr>
                <w:rFonts w:eastAsia="SimSun"/>
                <w:sz w:val="20"/>
                <w:szCs w:val="20"/>
                <w:lang w:val="kk-KZ"/>
              </w:rPr>
            </w:pPr>
            <w:r w:rsidRPr="00523B1F">
              <w:rPr>
                <w:rFonts w:eastAsia="SimSun"/>
                <w:sz w:val="20"/>
                <w:szCs w:val="20"/>
                <w:lang w:val="kk-KZ"/>
              </w:rPr>
              <w:t>меңгеру.</w:t>
            </w:r>
          </w:p>
        </w:tc>
      </w:tr>
      <w:tr w:rsidR="00523B1F" w:rsidRPr="00523B1F" w:rsidTr="00E945F4">
        <w:trPr>
          <w:trHeight w:val="300"/>
        </w:trPr>
        <w:tc>
          <w:tcPr>
            <w:tcW w:w="1702" w:type="dxa"/>
            <w:tcBorders>
              <w:top w:val="single" w:sz="6" w:space="0" w:color="auto"/>
              <w:left w:val="single" w:sz="6" w:space="0" w:color="auto"/>
              <w:bottom w:val="single" w:sz="6" w:space="0" w:color="auto"/>
              <w:right w:val="single" w:sz="6" w:space="0" w:color="auto"/>
            </w:tcBorders>
          </w:tcPr>
          <w:p w:rsidR="00523B1F" w:rsidRPr="00523B1F" w:rsidRDefault="00523B1F" w:rsidP="00E945F4">
            <w:pPr>
              <w:textAlignment w:val="baseline"/>
              <w:rPr>
                <w:rFonts w:eastAsia="SimSun"/>
                <w:sz w:val="20"/>
                <w:szCs w:val="20"/>
                <w:lang w:val="kk-KZ"/>
              </w:rPr>
            </w:pPr>
            <w:r w:rsidRPr="00523B1F">
              <w:rPr>
                <w:rFonts w:eastAsia="SimSun"/>
                <w:sz w:val="20"/>
                <w:szCs w:val="20"/>
                <w:lang w:val="kk-KZ"/>
              </w:rPr>
              <w:t>Екі нүктенің ара-қашықтығын табудың координатты түрдегі формуласы. Шеңбердің теңдеуі.</w:t>
            </w:r>
          </w:p>
        </w:tc>
        <w:tc>
          <w:tcPr>
            <w:tcW w:w="2016" w:type="dxa"/>
            <w:tcBorders>
              <w:top w:val="single" w:sz="6" w:space="0" w:color="auto"/>
              <w:left w:val="single" w:sz="6" w:space="0" w:color="auto"/>
              <w:bottom w:val="single" w:sz="6" w:space="0" w:color="auto"/>
              <w:right w:val="single" w:sz="6" w:space="0" w:color="auto"/>
            </w:tcBorders>
          </w:tcPr>
          <w:p w:rsidR="00523B1F" w:rsidRPr="00523B1F" w:rsidRDefault="00523B1F" w:rsidP="00E945F4">
            <w:pPr>
              <w:textAlignment w:val="baseline"/>
              <w:rPr>
                <w:rFonts w:eastAsia="SimSun"/>
                <w:sz w:val="20"/>
                <w:szCs w:val="20"/>
                <w:lang w:val="kk-KZ"/>
              </w:rPr>
            </w:pPr>
            <w:r w:rsidRPr="00523B1F">
              <w:rPr>
                <w:rFonts w:eastAsia="SimSun"/>
                <w:sz w:val="20"/>
                <w:szCs w:val="20"/>
                <w:lang w:val="kk-KZ"/>
              </w:rPr>
              <w:t>Екі нүктенің ара-қашықтығын табудың координатты түрдегі формуласы. Шеңбердің теңдеуі.</w:t>
            </w:r>
            <w:r w:rsidR="009136B0">
              <w:rPr>
                <w:rFonts w:eastAsia="SimSun"/>
                <w:sz w:val="20"/>
                <w:szCs w:val="20"/>
                <w:lang w:val="kk-KZ"/>
              </w:rPr>
              <w:t xml:space="preserve"> </w:t>
            </w:r>
            <w:r w:rsidRPr="00523B1F">
              <w:rPr>
                <w:rFonts w:eastAsia="SimSun"/>
                <w:sz w:val="20"/>
                <w:szCs w:val="20"/>
                <w:lang w:val="kk-KZ"/>
              </w:rPr>
              <w:t>Өте жақсы түсіну.</w:t>
            </w:r>
          </w:p>
        </w:tc>
        <w:tc>
          <w:tcPr>
            <w:tcW w:w="1889" w:type="dxa"/>
            <w:tcBorders>
              <w:top w:val="single" w:sz="6" w:space="0" w:color="auto"/>
              <w:left w:val="single" w:sz="6" w:space="0" w:color="auto"/>
              <w:bottom w:val="single" w:sz="6" w:space="0" w:color="auto"/>
              <w:right w:val="single" w:sz="6" w:space="0" w:color="auto"/>
            </w:tcBorders>
          </w:tcPr>
          <w:p w:rsidR="00523B1F" w:rsidRPr="00523B1F" w:rsidRDefault="00523B1F" w:rsidP="00E945F4">
            <w:pPr>
              <w:textAlignment w:val="baseline"/>
              <w:rPr>
                <w:rFonts w:eastAsia="SimSun"/>
                <w:sz w:val="20"/>
                <w:szCs w:val="20"/>
                <w:lang w:val="kk-KZ"/>
              </w:rPr>
            </w:pPr>
            <w:r w:rsidRPr="00523B1F">
              <w:rPr>
                <w:rFonts w:eastAsia="SimSun"/>
                <w:sz w:val="20"/>
                <w:szCs w:val="20"/>
                <w:lang w:val="kk-KZ"/>
              </w:rPr>
              <w:t>Екі нүктенің ара-қашықтығын табудың координатты түрдегі формуласы. Шеңбердің теңдеуі.</w:t>
            </w:r>
            <w:r w:rsidR="00AA4A21">
              <w:rPr>
                <w:rFonts w:eastAsia="SimSun"/>
                <w:sz w:val="20"/>
                <w:szCs w:val="20"/>
                <w:lang w:val="kk-KZ"/>
              </w:rPr>
              <w:t xml:space="preserve"> </w:t>
            </w:r>
            <w:r w:rsidRPr="00523B1F">
              <w:rPr>
                <w:rFonts w:eastAsia="SimSun"/>
                <w:sz w:val="20"/>
                <w:szCs w:val="20"/>
                <w:lang w:val="kk-KZ"/>
              </w:rPr>
              <w:t>Жақсы түсіну.</w:t>
            </w:r>
          </w:p>
        </w:tc>
        <w:tc>
          <w:tcPr>
            <w:tcW w:w="2332" w:type="dxa"/>
            <w:tcBorders>
              <w:top w:val="single" w:sz="6" w:space="0" w:color="auto"/>
              <w:left w:val="single" w:sz="6" w:space="0" w:color="auto"/>
              <w:bottom w:val="single" w:sz="6" w:space="0" w:color="auto"/>
              <w:right w:val="single" w:sz="6" w:space="0" w:color="auto"/>
            </w:tcBorders>
          </w:tcPr>
          <w:p w:rsidR="00523B1F" w:rsidRPr="00523B1F" w:rsidRDefault="00523B1F" w:rsidP="00E945F4">
            <w:pPr>
              <w:textAlignment w:val="baseline"/>
              <w:rPr>
                <w:rFonts w:eastAsia="SimSun"/>
                <w:sz w:val="20"/>
                <w:szCs w:val="20"/>
                <w:lang w:val="kk-KZ"/>
              </w:rPr>
            </w:pPr>
            <w:r w:rsidRPr="00523B1F">
              <w:rPr>
                <w:rFonts w:eastAsia="SimSun"/>
                <w:sz w:val="20"/>
                <w:szCs w:val="20"/>
                <w:lang w:val="kk-KZ"/>
              </w:rPr>
              <w:t>Екі нүктенің ара-қашықтығын табудың координатты түрдегі формуласы. Шеңбердің теңдеулерді қанағаттанарлықтай түсіну.</w:t>
            </w:r>
          </w:p>
        </w:tc>
        <w:tc>
          <w:tcPr>
            <w:tcW w:w="2268" w:type="dxa"/>
            <w:tcBorders>
              <w:top w:val="single" w:sz="6" w:space="0" w:color="auto"/>
              <w:left w:val="single" w:sz="6" w:space="0" w:color="auto"/>
              <w:bottom w:val="single" w:sz="6" w:space="0" w:color="auto"/>
              <w:right w:val="single" w:sz="6" w:space="0" w:color="auto"/>
            </w:tcBorders>
          </w:tcPr>
          <w:p w:rsidR="00523B1F" w:rsidRPr="00523B1F" w:rsidRDefault="00523B1F" w:rsidP="00E945F4">
            <w:pPr>
              <w:textAlignment w:val="baseline"/>
              <w:rPr>
                <w:rFonts w:eastAsia="SimSun"/>
                <w:bCs/>
                <w:sz w:val="20"/>
                <w:szCs w:val="20"/>
                <w:lang w:val="kk-KZ"/>
              </w:rPr>
            </w:pPr>
            <w:r w:rsidRPr="00523B1F">
              <w:rPr>
                <w:rFonts w:eastAsia="SimSun"/>
                <w:sz w:val="20"/>
                <w:szCs w:val="20"/>
                <w:lang w:val="kk-KZ"/>
              </w:rPr>
              <w:t>Екі нүктенің ара-қашықтығын табудың координатты түрдегі формуласы. Шеңбердің теңдеулерді нашар түсіну.</w:t>
            </w:r>
          </w:p>
        </w:tc>
      </w:tr>
      <w:bookmarkEnd w:id="0"/>
    </w:tbl>
    <w:p w:rsidR="00C33C17" w:rsidRPr="00523B1F" w:rsidRDefault="00C33C17" w:rsidP="00523B1F"/>
    <w:sectPr w:rsidR="00C33C17" w:rsidRPr="00523B1F" w:rsidSect="00226AF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D93A6D"/>
    <w:multiLevelType w:val="hybridMultilevel"/>
    <w:tmpl w:val="4F1C6F4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6E80778C"/>
    <w:multiLevelType w:val="hybridMultilevel"/>
    <w:tmpl w:val="7240A236"/>
    <w:lvl w:ilvl="0" w:tplc="2000000F">
      <w:start w:val="1"/>
      <w:numFmt w:val="decimal"/>
      <w:lvlText w:val="%1."/>
      <w:lvlJc w:val="left"/>
      <w:pPr>
        <w:ind w:left="720" w:hanging="360"/>
      </w:pPr>
      <w:rPr>
        <w:strike w:val="0"/>
        <w:dstrike w:val="0"/>
        <w:color w:val="auto"/>
        <w:u w:val="none"/>
        <w:effect w:val="none"/>
      </w:r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523B1F"/>
    <w:rsid w:val="00020DE6"/>
    <w:rsid w:val="001345E8"/>
    <w:rsid w:val="00213E1F"/>
    <w:rsid w:val="00226AF8"/>
    <w:rsid w:val="002934E5"/>
    <w:rsid w:val="002F3011"/>
    <w:rsid w:val="00317290"/>
    <w:rsid w:val="003652C0"/>
    <w:rsid w:val="00366034"/>
    <w:rsid w:val="0039374F"/>
    <w:rsid w:val="003B6D4D"/>
    <w:rsid w:val="00455CEC"/>
    <w:rsid w:val="004B6C34"/>
    <w:rsid w:val="00523B1F"/>
    <w:rsid w:val="00526D24"/>
    <w:rsid w:val="005B194C"/>
    <w:rsid w:val="0068438B"/>
    <w:rsid w:val="006D3CFD"/>
    <w:rsid w:val="00726D7F"/>
    <w:rsid w:val="007D2079"/>
    <w:rsid w:val="00841640"/>
    <w:rsid w:val="00864A8D"/>
    <w:rsid w:val="008A710A"/>
    <w:rsid w:val="008B766B"/>
    <w:rsid w:val="008E38E9"/>
    <w:rsid w:val="009136B0"/>
    <w:rsid w:val="00916DFF"/>
    <w:rsid w:val="009604FA"/>
    <w:rsid w:val="00977F36"/>
    <w:rsid w:val="00A40C9A"/>
    <w:rsid w:val="00A93BF9"/>
    <w:rsid w:val="00AA2C27"/>
    <w:rsid w:val="00AA4A21"/>
    <w:rsid w:val="00BC3027"/>
    <w:rsid w:val="00C33C17"/>
    <w:rsid w:val="00CE3642"/>
    <w:rsid w:val="00D04555"/>
    <w:rsid w:val="00D30C7A"/>
    <w:rsid w:val="00D3673A"/>
    <w:rsid w:val="00E12335"/>
    <w:rsid w:val="00E440D9"/>
    <w:rsid w:val="00E945F4"/>
    <w:rsid w:val="00ED15B0"/>
    <w:rsid w:val="00EF2D8C"/>
    <w:rsid w:val="00F17BC3"/>
    <w:rsid w:val="00F305B2"/>
    <w:rsid w:val="00F33A85"/>
    <w:rsid w:val="00F40688"/>
    <w:rsid w:val="00FC28CD"/>
    <w:rsid w:val="00FE3F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kern w:val="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3B1F"/>
    <w:pPr>
      <w:spacing w:after="0" w:line="240" w:lineRule="auto"/>
    </w:pPr>
    <w:rPr>
      <w:rFonts w:eastAsia="Times New Roman"/>
      <w:kern w:val="0"/>
      <w:sz w:val="24"/>
      <w:szCs w:val="24"/>
      <w:lang w:eastAsia="ru-RU"/>
    </w:rPr>
  </w:style>
  <w:style w:type="paragraph" w:styleId="4">
    <w:name w:val="heading 4"/>
    <w:basedOn w:val="a"/>
    <w:next w:val="a"/>
    <w:link w:val="40"/>
    <w:semiHidden/>
    <w:unhideWhenUsed/>
    <w:qFormat/>
    <w:rsid w:val="00523B1F"/>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semiHidden/>
    <w:rsid w:val="00523B1F"/>
    <w:rPr>
      <w:rFonts w:eastAsia="Times New Roman"/>
      <w:b/>
      <w:bCs/>
      <w:kern w:val="0"/>
      <w:sz w:val="28"/>
      <w:szCs w:val="28"/>
      <w:lang w:val="ru-RU" w:eastAsia="ru-RU"/>
    </w:rPr>
  </w:style>
  <w:style w:type="character" w:styleId="a3">
    <w:name w:val="Hyperlink"/>
    <w:basedOn w:val="a0"/>
    <w:uiPriority w:val="99"/>
    <w:unhideWhenUsed/>
    <w:rsid w:val="00523B1F"/>
    <w:rPr>
      <w:color w:val="0563C1" w:themeColor="hyperlink"/>
      <w:u w:val="single"/>
    </w:rPr>
  </w:style>
  <w:style w:type="paragraph" w:styleId="a4">
    <w:name w:val="No Spacing"/>
    <w:uiPriority w:val="1"/>
    <w:qFormat/>
    <w:rsid w:val="00523B1F"/>
    <w:pPr>
      <w:spacing w:after="0" w:line="240" w:lineRule="auto"/>
    </w:pPr>
    <w:rPr>
      <w:rFonts w:ascii="Calibri" w:eastAsia="Calibri" w:hAnsi="Calibri"/>
      <w:kern w:val="0"/>
      <w:sz w:val="22"/>
      <w:szCs w:val="22"/>
    </w:rPr>
  </w:style>
  <w:style w:type="character" w:customStyle="1" w:styleId="a5">
    <w:name w:val="Абзац списка Знак"/>
    <w:aliases w:val="без абзаца Знак,маркированный Знак,ПАРАГРАФ Знак,List Paragraph Знак"/>
    <w:link w:val="a6"/>
    <w:uiPriority w:val="34"/>
    <w:locked/>
    <w:rsid w:val="00523B1F"/>
    <w:rPr>
      <w:rFonts w:ascii="Calibri" w:eastAsia="Calibri" w:hAnsi="Calibri" w:cs="Calibri"/>
    </w:rPr>
  </w:style>
  <w:style w:type="paragraph" w:styleId="a6">
    <w:name w:val="List Paragraph"/>
    <w:aliases w:val="без абзаца,маркированный,ПАРАГРАФ,List Paragraph"/>
    <w:basedOn w:val="a"/>
    <w:link w:val="a5"/>
    <w:uiPriority w:val="34"/>
    <w:qFormat/>
    <w:rsid w:val="00523B1F"/>
    <w:pPr>
      <w:spacing w:after="200" w:line="276" w:lineRule="auto"/>
      <w:ind w:left="720"/>
      <w:contextualSpacing/>
    </w:pPr>
    <w:rPr>
      <w:rFonts w:ascii="Calibri" w:eastAsia="Calibri" w:hAnsi="Calibri" w:cs="Calibri"/>
      <w:kern w:val="2"/>
      <w:sz w:val="20"/>
      <w:szCs w:val="20"/>
      <w:lang w:eastAsia="en-US"/>
    </w:rPr>
  </w:style>
  <w:style w:type="table" w:styleId="a7">
    <w:name w:val="Table Grid"/>
    <w:basedOn w:val="a1"/>
    <w:rsid w:val="00523B1F"/>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AA2C27"/>
    <w:rPr>
      <w:color w:val="605E5C"/>
      <w:shd w:val="clear" w:color="auto" w:fill="E1DFDD"/>
    </w:rPr>
  </w:style>
  <w:style w:type="paragraph" w:styleId="a8">
    <w:name w:val="Balloon Text"/>
    <w:basedOn w:val="a"/>
    <w:link w:val="a9"/>
    <w:uiPriority w:val="99"/>
    <w:semiHidden/>
    <w:unhideWhenUsed/>
    <w:rsid w:val="00F17BC3"/>
    <w:rPr>
      <w:rFonts w:ascii="Tahoma" w:hAnsi="Tahoma" w:cs="Tahoma"/>
      <w:sz w:val="16"/>
      <w:szCs w:val="16"/>
    </w:rPr>
  </w:style>
  <w:style w:type="character" w:customStyle="1" w:styleId="a9">
    <w:name w:val="Текст выноски Знак"/>
    <w:basedOn w:val="a0"/>
    <w:link w:val="a8"/>
    <w:uiPriority w:val="99"/>
    <w:semiHidden/>
    <w:rsid w:val="00F17BC3"/>
    <w:rPr>
      <w:rFonts w:ascii="Tahoma" w:eastAsia="Times New Roman" w:hAnsi="Tahoma" w:cs="Tahoma"/>
      <w:kern w:val="0"/>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eams.live.com/l/invite/FEAKCQh79EX6acIQgE" TargetMode="External"/><Relationship Id="rId5" Type="http://schemas.openxmlformats.org/officeDocument/2006/relationships/hyperlink" Target="http://elibrary.kaznu.kz/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2531</Words>
  <Characters>14432</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16930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Улбала Уралбекова</dc:creator>
  <cp:lastModifiedBy>Пользователь</cp:lastModifiedBy>
  <cp:revision>9</cp:revision>
  <dcterms:created xsi:type="dcterms:W3CDTF">2025-09-27T18:01:00Z</dcterms:created>
  <dcterms:modified xsi:type="dcterms:W3CDTF">2025-09-27T18:21:00Z</dcterms:modified>
</cp:coreProperties>
</file>